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8E" w:rsidRDefault="00014A8E" w:rsidP="00B96991">
      <w:pPr>
        <w:spacing w:after="0" w:line="288" w:lineRule="auto"/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УДК </w:t>
      </w:r>
      <w:r>
        <w:rPr>
          <w:rFonts w:ascii="Times New Roman" w:hAnsi="Times New Roman"/>
          <w:sz w:val="28"/>
          <w:szCs w:val="28"/>
        </w:rPr>
        <w:tab/>
      </w:r>
      <w:r w:rsidR="00A00F02">
        <w:rPr>
          <w:rFonts w:ascii="Times New Roman" w:hAnsi="Times New Roman"/>
          <w:sz w:val="28"/>
          <w:szCs w:val="28"/>
        </w:rPr>
        <w:t>004.</w:t>
      </w:r>
      <w:r w:rsidR="00ED70EE" w:rsidRPr="00C05FC5">
        <w:rPr>
          <w:rFonts w:ascii="Times New Roman" w:hAnsi="Times New Roman"/>
          <w:sz w:val="28"/>
          <w:szCs w:val="28"/>
        </w:rPr>
        <w:t>9</w:t>
      </w:r>
    </w:p>
    <w:p w:rsidR="00014A8E" w:rsidRPr="007D3EA7" w:rsidRDefault="00014A8E" w:rsidP="00B96991">
      <w:pPr>
        <w:spacing w:after="0" w:line="288" w:lineRule="auto"/>
        <w:contextualSpacing/>
        <w:rPr>
          <w:rFonts w:ascii="Times New Roman" w:hAnsi="Times New Roman"/>
          <w:sz w:val="28"/>
          <w:szCs w:val="28"/>
        </w:rPr>
      </w:pPr>
    </w:p>
    <w:p w:rsidR="00014A8E" w:rsidRPr="00D92023" w:rsidRDefault="000D47E6" w:rsidP="00B96991">
      <w:pPr>
        <w:spacing w:after="0" w:line="288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D47E6">
        <w:rPr>
          <w:rFonts w:ascii="Times New Roman" w:hAnsi="Times New Roman"/>
          <w:b/>
          <w:sz w:val="28"/>
          <w:szCs w:val="28"/>
        </w:rPr>
        <w:t>П</w:t>
      </w:r>
      <w:r w:rsidR="00273CAF">
        <w:rPr>
          <w:rFonts w:ascii="Times New Roman" w:hAnsi="Times New Roman"/>
          <w:b/>
          <w:sz w:val="28"/>
          <w:szCs w:val="28"/>
        </w:rPr>
        <w:t>РОГНОЗИРОВАНИЕ</w:t>
      </w:r>
      <w:r w:rsidRPr="000D47E6">
        <w:rPr>
          <w:rFonts w:ascii="Times New Roman" w:hAnsi="Times New Roman"/>
          <w:b/>
          <w:sz w:val="28"/>
          <w:szCs w:val="28"/>
        </w:rPr>
        <w:t xml:space="preserve"> </w:t>
      </w:r>
      <w:r w:rsidR="00273CAF">
        <w:rPr>
          <w:rFonts w:ascii="Times New Roman" w:hAnsi="Times New Roman"/>
          <w:b/>
          <w:sz w:val="28"/>
          <w:szCs w:val="28"/>
        </w:rPr>
        <w:t>ЗАГРЯЗНЕНИЙ</w:t>
      </w:r>
      <w:r w:rsidRPr="000D47E6">
        <w:rPr>
          <w:rFonts w:ascii="Times New Roman" w:hAnsi="Times New Roman"/>
          <w:b/>
          <w:sz w:val="28"/>
          <w:szCs w:val="28"/>
        </w:rPr>
        <w:t xml:space="preserve"> </w:t>
      </w:r>
      <w:r w:rsidR="00273CAF">
        <w:rPr>
          <w:rFonts w:ascii="Times New Roman" w:hAnsi="Times New Roman"/>
          <w:b/>
          <w:sz w:val="28"/>
          <w:szCs w:val="28"/>
        </w:rPr>
        <w:t>ВОЗДУШНОЙ</w:t>
      </w:r>
      <w:r w:rsidRPr="000D47E6">
        <w:rPr>
          <w:rFonts w:ascii="Times New Roman" w:hAnsi="Times New Roman"/>
          <w:b/>
          <w:sz w:val="28"/>
          <w:szCs w:val="28"/>
        </w:rPr>
        <w:t xml:space="preserve"> </w:t>
      </w:r>
      <w:r w:rsidR="00273CAF">
        <w:rPr>
          <w:rFonts w:ascii="Times New Roman" w:hAnsi="Times New Roman"/>
          <w:b/>
          <w:sz w:val="28"/>
          <w:szCs w:val="28"/>
        </w:rPr>
        <w:t>СРЕДЫ</w:t>
      </w:r>
      <w:r w:rsidRPr="000D47E6">
        <w:rPr>
          <w:rFonts w:ascii="Times New Roman" w:hAnsi="Times New Roman"/>
          <w:b/>
          <w:sz w:val="28"/>
          <w:szCs w:val="28"/>
        </w:rPr>
        <w:t xml:space="preserve"> </w:t>
      </w:r>
      <w:r w:rsidR="00273CAF">
        <w:rPr>
          <w:rFonts w:ascii="Times New Roman" w:hAnsi="Times New Roman"/>
          <w:b/>
          <w:sz w:val="28"/>
          <w:szCs w:val="28"/>
        </w:rPr>
        <w:t>ПРОМЫШЛЕННЫМИ</w:t>
      </w:r>
      <w:r w:rsidRPr="000D47E6">
        <w:rPr>
          <w:rFonts w:ascii="Times New Roman" w:hAnsi="Times New Roman"/>
          <w:b/>
          <w:sz w:val="28"/>
          <w:szCs w:val="28"/>
        </w:rPr>
        <w:t xml:space="preserve"> </w:t>
      </w:r>
      <w:r w:rsidR="00273CAF">
        <w:rPr>
          <w:rFonts w:ascii="Times New Roman" w:hAnsi="Times New Roman"/>
          <w:b/>
          <w:sz w:val="28"/>
          <w:szCs w:val="28"/>
        </w:rPr>
        <w:t>ПРЕДПРИЯТИЯМИ</w:t>
      </w:r>
    </w:p>
    <w:p w:rsidR="00014A8E" w:rsidRPr="00B51988" w:rsidRDefault="000D47E6" w:rsidP="00B96991">
      <w:pPr>
        <w:spacing w:after="0" w:line="288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Я.</w:t>
      </w:r>
      <w:r w:rsidRPr="000D47E6">
        <w:rPr>
          <w:rFonts w:ascii="Times New Roman" w:eastAsia="Times New Roman" w:hAnsi="Times New Roman"/>
          <w:i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Циунчик</w:t>
      </w:r>
      <w:proofErr w:type="spellEnd"/>
      <w:r w:rsidRPr="000D47E6">
        <w:rPr>
          <w:rFonts w:ascii="Times New Roman" w:eastAsia="Times New Roman" w:hAnsi="Times New Roman"/>
          <w:i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 И.В. </w:t>
      </w:r>
      <w:proofErr w:type="spellStart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Ревина</w:t>
      </w:r>
      <w:proofErr w:type="spell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Д.А. Дегтярев</w:t>
      </w:r>
    </w:p>
    <w:p w:rsidR="00014A8E" w:rsidRPr="00461D95" w:rsidRDefault="00081C0E" w:rsidP="00B96991">
      <w:pPr>
        <w:spacing w:after="0" w:line="288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hyperlink r:id="rId6" w:history="1"/>
      <w:proofErr w:type="spellStart"/>
      <w:r w:rsidR="00014A8E">
        <w:rPr>
          <w:rStyle w:val="a3"/>
          <w:rFonts w:ascii="Times New Roman" w:hAnsi="Times New Roman"/>
          <w:i/>
          <w:sz w:val="28"/>
          <w:szCs w:val="28"/>
          <w:lang w:val="en-US"/>
        </w:rPr>
        <w:t>Protos</w:t>
      </w:r>
      <w:proofErr w:type="spellEnd"/>
      <w:r w:rsidR="00014A8E" w:rsidRPr="00461D95">
        <w:rPr>
          <w:rStyle w:val="a3"/>
          <w:rFonts w:ascii="Times New Roman" w:hAnsi="Times New Roman"/>
          <w:i/>
          <w:sz w:val="28"/>
          <w:szCs w:val="28"/>
        </w:rPr>
        <w:t>093@</w:t>
      </w:r>
      <w:r w:rsidR="00014A8E">
        <w:rPr>
          <w:rStyle w:val="a3"/>
          <w:rFonts w:ascii="Times New Roman" w:hAnsi="Times New Roman"/>
          <w:i/>
          <w:sz w:val="28"/>
          <w:szCs w:val="28"/>
          <w:lang w:val="en-US"/>
        </w:rPr>
        <w:t>mail</w:t>
      </w:r>
      <w:r w:rsidR="00014A8E" w:rsidRPr="00461D95">
        <w:rPr>
          <w:rStyle w:val="a3"/>
          <w:rFonts w:ascii="Times New Roman" w:hAnsi="Times New Roman"/>
          <w:i/>
          <w:sz w:val="28"/>
          <w:szCs w:val="28"/>
        </w:rPr>
        <w:t>.</w:t>
      </w:r>
      <w:proofErr w:type="spellStart"/>
      <w:r w:rsidR="00014A8E">
        <w:rPr>
          <w:rStyle w:val="a3"/>
          <w:rFonts w:ascii="Times New Roman" w:hAnsi="Times New Roman"/>
          <w:i/>
          <w:sz w:val="28"/>
          <w:szCs w:val="28"/>
          <w:lang w:val="en-US"/>
        </w:rPr>
        <w:t>ru</w:t>
      </w:r>
      <w:proofErr w:type="spellEnd"/>
    </w:p>
    <w:p w:rsidR="00014A8E" w:rsidRPr="0030192E" w:rsidRDefault="00014A8E" w:rsidP="00B96991">
      <w:pPr>
        <w:spacing w:after="0" w:line="288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51988">
        <w:rPr>
          <w:rFonts w:ascii="Times New Roman" w:hAnsi="Times New Roman"/>
          <w:sz w:val="28"/>
          <w:szCs w:val="28"/>
        </w:rPr>
        <w:t>Омский</w:t>
      </w:r>
      <w:r w:rsidRPr="0030192E">
        <w:rPr>
          <w:rFonts w:ascii="Times New Roman" w:hAnsi="Times New Roman"/>
          <w:sz w:val="28"/>
          <w:szCs w:val="28"/>
        </w:rPr>
        <w:t xml:space="preserve"> </w:t>
      </w:r>
      <w:r w:rsidRPr="00B51988">
        <w:rPr>
          <w:rFonts w:ascii="Times New Roman" w:hAnsi="Times New Roman"/>
          <w:sz w:val="28"/>
          <w:szCs w:val="28"/>
        </w:rPr>
        <w:t>государственный</w:t>
      </w:r>
      <w:r w:rsidRPr="0030192E">
        <w:rPr>
          <w:rFonts w:ascii="Times New Roman" w:hAnsi="Times New Roman"/>
          <w:sz w:val="28"/>
          <w:szCs w:val="28"/>
        </w:rPr>
        <w:t xml:space="preserve"> </w:t>
      </w:r>
      <w:r w:rsidRPr="00B51988">
        <w:rPr>
          <w:rFonts w:ascii="Times New Roman" w:hAnsi="Times New Roman"/>
          <w:sz w:val="28"/>
          <w:szCs w:val="28"/>
        </w:rPr>
        <w:t>технический</w:t>
      </w:r>
      <w:r w:rsidRPr="0030192E">
        <w:rPr>
          <w:rFonts w:ascii="Times New Roman" w:hAnsi="Times New Roman"/>
          <w:sz w:val="28"/>
          <w:szCs w:val="28"/>
        </w:rPr>
        <w:t xml:space="preserve"> </w:t>
      </w:r>
      <w:r w:rsidRPr="00B51988">
        <w:rPr>
          <w:rFonts w:ascii="Times New Roman" w:hAnsi="Times New Roman"/>
          <w:sz w:val="28"/>
          <w:szCs w:val="28"/>
        </w:rPr>
        <w:t>университет</w:t>
      </w:r>
    </w:p>
    <w:p w:rsidR="00033D82" w:rsidRDefault="00033D82" w:rsidP="00B96991">
      <w:pPr>
        <w:spacing w:after="0" w:line="288" w:lineRule="auto"/>
        <w:jc w:val="both"/>
        <w:rPr>
          <w:rFonts w:ascii="Times New Roman" w:eastAsiaTheme="minorEastAsia" w:hAnsi="Times New Roman" w:cs="Times New Roman"/>
          <w:sz w:val="28"/>
          <w:lang w:val="en-US"/>
        </w:rPr>
      </w:pPr>
    </w:p>
    <w:p w:rsidR="003B3E7A" w:rsidRPr="003B3E7A" w:rsidRDefault="003B3E7A" w:rsidP="003B3E7A">
      <w:pPr>
        <w:spacing w:after="0" w:line="288" w:lineRule="auto"/>
        <w:jc w:val="center"/>
        <w:rPr>
          <w:rFonts w:ascii="Times New Roman" w:eastAsiaTheme="minorEastAsia" w:hAnsi="Times New Roman" w:cs="Times New Roman"/>
          <w:b/>
          <w:sz w:val="28"/>
        </w:rPr>
      </w:pPr>
      <w:r w:rsidRPr="003B3E7A">
        <w:rPr>
          <w:rFonts w:ascii="Times New Roman" w:eastAsiaTheme="minorEastAsia" w:hAnsi="Times New Roman" w:cs="Times New Roman"/>
          <w:b/>
          <w:sz w:val="28"/>
        </w:rPr>
        <w:t>Аннотация</w:t>
      </w:r>
    </w:p>
    <w:p w:rsidR="003B3E7A" w:rsidRDefault="003B3E7A" w:rsidP="00B96991">
      <w:pPr>
        <w:spacing w:after="0" w:line="288" w:lineRule="auto"/>
        <w:jc w:val="both"/>
        <w:rPr>
          <w:rFonts w:ascii="Times New Roman" w:eastAsiaTheme="minorEastAsia" w:hAnsi="Times New Roman" w:cs="Times New Roman"/>
          <w:sz w:val="28"/>
          <w:lang w:val="en-US"/>
        </w:rPr>
      </w:pPr>
    </w:p>
    <w:p w:rsidR="00132EB7" w:rsidRPr="00132EB7" w:rsidRDefault="00132EB7" w:rsidP="00132EB7">
      <w:pPr>
        <w:spacing w:after="0" w:line="288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132EB7">
        <w:rPr>
          <w:rFonts w:ascii="Times New Roman" w:eastAsiaTheme="minorEastAsia" w:hAnsi="Times New Roman" w:cs="Times New Roman"/>
          <w:sz w:val="28"/>
        </w:rPr>
        <w:t xml:space="preserve">В работе рассматриваются технологии геоинформационного пространственного анализа данных, изложены основные понятия </w:t>
      </w:r>
      <w:proofErr w:type="spellStart"/>
      <w:r w:rsidRPr="00132EB7">
        <w:rPr>
          <w:rFonts w:ascii="Times New Roman" w:eastAsiaTheme="minorEastAsia" w:hAnsi="Times New Roman" w:cs="Times New Roman"/>
          <w:sz w:val="28"/>
        </w:rPr>
        <w:t>геоинформатики</w:t>
      </w:r>
      <w:proofErr w:type="spellEnd"/>
      <w:r w:rsidRPr="00132EB7">
        <w:rPr>
          <w:rFonts w:ascii="Times New Roman" w:eastAsiaTheme="minorEastAsia" w:hAnsi="Times New Roman" w:cs="Times New Roman"/>
          <w:sz w:val="28"/>
        </w:rPr>
        <w:t>, приведены конкретные при</w:t>
      </w:r>
      <w:r>
        <w:rPr>
          <w:rFonts w:ascii="Times New Roman" w:eastAsiaTheme="minorEastAsia" w:hAnsi="Times New Roman" w:cs="Times New Roman"/>
          <w:sz w:val="28"/>
        </w:rPr>
        <w:t>меры их использования в прогнозировании.</w:t>
      </w:r>
      <w:r w:rsidRPr="00132EB7">
        <w:rPr>
          <w:rFonts w:ascii="Times New Roman" w:eastAsiaTheme="minorEastAsia" w:hAnsi="Times New Roman" w:cs="Times New Roman"/>
          <w:sz w:val="28"/>
        </w:rPr>
        <w:t xml:space="preserve"> В качестве аппарата моделирования выступают геоинформационные технологии. Особенностью данной работы является исследование </w:t>
      </w:r>
      <w:r w:rsidR="00A00F02">
        <w:rPr>
          <w:rFonts w:ascii="Times New Roman" w:eastAsiaTheme="minorEastAsia" w:hAnsi="Times New Roman" w:cs="Times New Roman"/>
          <w:sz w:val="28"/>
        </w:rPr>
        <w:t>загрязнений воздушной среды</w:t>
      </w:r>
      <w:r w:rsidRPr="00132EB7">
        <w:rPr>
          <w:rFonts w:ascii="Times New Roman" w:eastAsiaTheme="minorEastAsia" w:hAnsi="Times New Roman" w:cs="Times New Roman"/>
          <w:sz w:val="28"/>
        </w:rPr>
        <w:t xml:space="preserve"> </w:t>
      </w:r>
      <w:r w:rsidR="00A00F02">
        <w:rPr>
          <w:rFonts w:ascii="Times New Roman" w:eastAsiaTheme="minorEastAsia" w:hAnsi="Times New Roman" w:cs="Times New Roman"/>
          <w:sz w:val="28"/>
        </w:rPr>
        <w:t>при помощи математического моделирования и</w:t>
      </w:r>
      <w:r w:rsidRPr="00132EB7">
        <w:rPr>
          <w:rFonts w:ascii="Times New Roman" w:eastAsiaTheme="minorEastAsia" w:hAnsi="Times New Roman" w:cs="Times New Roman"/>
          <w:sz w:val="28"/>
        </w:rPr>
        <w:t xml:space="preserve"> ГИС-технологий. Практическая значимость представленных в работе результатов заключается в создании тематической карты, позволяющей анализировать </w:t>
      </w:r>
      <w:r w:rsidR="00A00F02">
        <w:rPr>
          <w:rFonts w:ascii="Times New Roman" w:eastAsiaTheme="minorEastAsia" w:hAnsi="Times New Roman" w:cs="Times New Roman"/>
          <w:sz w:val="28"/>
        </w:rPr>
        <w:t>площадь загрязненного воздуха вблизи промышленных предприятий</w:t>
      </w:r>
      <w:r w:rsidRPr="00132EB7">
        <w:rPr>
          <w:rFonts w:ascii="Times New Roman" w:eastAsiaTheme="minorEastAsia" w:hAnsi="Times New Roman" w:cs="Times New Roman"/>
          <w:sz w:val="28"/>
        </w:rPr>
        <w:t>, локализованные в пространстве.</w:t>
      </w:r>
    </w:p>
    <w:p w:rsidR="003B3E7A" w:rsidRDefault="00132EB7" w:rsidP="00A00F02">
      <w:pPr>
        <w:spacing w:after="0" w:line="288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132EB7">
        <w:rPr>
          <w:rFonts w:ascii="Times New Roman" w:eastAsiaTheme="minorEastAsia" w:hAnsi="Times New Roman" w:cs="Times New Roman"/>
          <w:sz w:val="28"/>
        </w:rPr>
        <w:t>Ключевые слова: геоинформационные системы, визуализация,</w:t>
      </w:r>
      <w:r w:rsidR="00A00F02">
        <w:rPr>
          <w:rFonts w:ascii="Times New Roman" w:eastAsiaTheme="minorEastAsia" w:hAnsi="Times New Roman" w:cs="Times New Roman"/>
          <w:sz w:val="28"/>
        </w:rPr>
        <w:t xml:space="preserve"> прогнозирование,</w:t>
      </w:r>
      <w:r w:rsidRPr="00132EB7">
        <w:rPr>
          <w:rFonts w:ascii="Times New Roman" w:eastAsiaTheme="minorEastAsia" w:hAnsi="Times New Roman" w:cs="Times New Roman"/>
          <w:sz w:val="28"/>
        </w:rPr>
        <w:t xml:space="preserve"> локализация, анализ, </w:t>
      </w:r>
      <w:r w:rsidR="00A00F02">
        <w:rPr>
          <w:rFonts w:ascii="Times New Roman" w:eastAsiaTheme="minorEastAsia" w:hAnsi="Times New Roman" w:cs="Times New Roman"/>
          <w:sz w:val="28"/>
        </w:rPr>
        <w:t>математическая модель</w:t>
      </w:r>
      <w:r w:rsidRPr="00132EB7">
        <w:rPr>
          <w:rFonts w:ascii="Times New Roman" w:eastAsiaTheme="minorEastAsia" w:hAnsi="Times New Roman" w:cs="Times New Roman"/>
          <w:sz w:val="28"/>
        </w:rPr>
        <w:t>.</w:t>
      </w:r>
    </w:p>
    <w:p w:rsidR="00132EB7" w:rsidRPr="00132EB7" w:rsidRDefault="00132EB7" w:rsidP="00132EB7">
      <w:pPr>
        <w:spacing w:after="0" w:line="288" w:lineRule="auto"/>
        <w:jc w:val="both"/>
        <w:rPr>
          <w:rFonts w:ascii="Times New Roman" w:eastAsiaTheme="minorEastAsia" w:hAnsi="Times New Roman" w:cs="Times New Roman"/>
          <w:sz w:val="28"/>
        </w:rPr>
      </w:pPr>
    </w:p>
    <w:p w:rsidR="0058651A" w:rsidRDefault="00C30974" w:rsidP="00C30974">
      <w:pPr>
        <w:pStyle w:val="a8"/>
        <w:spacing w:before="0" w:beforeAutospacing="0" w:after="0" w:afterAutospacing="0" w:line="288" w:lineRule="auto"/>
        <w:jc w:val="center"/>
        <w:rPr>
          <w:rFonts w:eastAsiaTheme="minorEastAsia"/>
          <w:b/>
          <w:sz w:val="28"/>
        </w:rPr>
      </w:pPr>
      <w:r>
        <w:rPr>
          <w:b/>
          <w:iCs/>
          <w:sz w:val="28"/>
          <w:szCs w:val="28"/>
        </w:rPr>
        <w:t>Геоинформационная система</w:t>
      </w:r>
      <w:r w:rsidR="003B3E7A">
        <w:rPr>
          <w:b/>
          <w:iCs/>
          <w:sz w:val="28"/>
          <w:szCs w:val="28"/>
        </w:rPr>
        <w:t>.</w:t>
      </w:r>
    </w:p>
    <w:p w:rsidR="0058651A" w:rsidRPr="0058651A" w:rsidRDefault="0058651A" w:rsidP="0058651A">
      <w:pPr>
        <w:pStyle w:val="a8"/>
        <w:spacing w:before="0" w:beforeAutospacing="0" w:after="0" w:afterAutospacing="0" w:line="288" w:lineRule="auto"/>
        <w:ind w:firstLine="720"/>
        <w:jc w:val="center"/>
        <w:rPr>
          <w:rFonts w:eastAsiaTheme="minorEastAsia"/>
          <w:b/>
          <w:sz w:val="28"/>
        </w:rPr>
      </w:pPr>
    </w:p>
    <w:p w:rsidR="00C30974" w:rsidRPr="00C30974" w:rsidRDefault="00C30974" w:rsidP="00C3097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974">
        <w:rPr>
          <w:rFonts w:ascii="Times New Roman" w:eastAsia="Calibri" w:hAnsi="Times New Roman" w:cs="Times New Roman"/>
          <w:sz w:val="28"/>
          <w:szCs w:val="28"/>
        </w:rPr>
        <w:t>Геоинформационная система (ГИС) - это информационная система, обеспечивающая сбор, хранение, обработку, анализ и отображение пространственных данных и связанных с ними непространственных, а также получение на их основе информации и знаний о географическом пространстве.</w:t>
      </w:r>
    </w:p>
    <w:p w:rsidR="00C30974" w:rsidRPr="00C30974" w:rsidRDefault="00C30974" w:rsidP="00C3097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974">
        <w:rPr>
          <w:rFonts w:ascii="Times New Roman" w:eastAsia="Calibri" w:hAnsi="Times New Roman" w:cs="Times New Roman"/>
          <w:sz w:val="28"/>
          <w:szCs w:val="28"/>
        </w:rPr>
        <w:t>Считается, что географические или пространственные данные составляют более половины объема всей передающейся информации, используемой на предприятиях, занимающимися разными видами деятельности, в которых необходим учет пространственного месторасположения объектов. ГИС ориентирована на обеспечение возможности принятия подходящих управленческих решений на основе обработки пространственных данных.</w:t>
      </w:r>
    </w:p>
    <w:p w:rsidR="00C30974" w:rsidRPr="00C30974" w:rsidRDefault="00C30974" w:rsidP="00FA2428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974">
        <w:rPr>
          <w:rFonts w:ascii="Times New Roman" w:eastAsia="Calibri" w:hAnsi="Times New Roman" w:cs="Times New Roman"/>
          <w:sz w:val="28"/>
          <w:szCs w:val="28"/>
        </w:rPr>
        <w:t xml:space="preserve">Ключевыми словами в определении ГИС являются - анализ пространственных данных или пространственный анализ. Современные ГИС расширили использование карт за счет хранения графических данных в виде отдельных слоев </w:t>
      </w:r>
      <w:r w:rsidRPr="00C30974">
        <w:rPr>
          <w:rFonts w:ascii="Times New Roman" w:eastAsia="Calibri" w:hAnsi="Times New Roman" w:cs="Times New Roman"/>
          <w:sz w:val="28"/>
          <w:szCs w:val="28"/>
        </w:rPr>
        <w:lastRenderedPageBreak/>
        <w:t>данных, а качественных и количественных характеристик составляющих их объектов в виде баз данных. Такая организация данных при наличии устойчивых механизмов управления ими, даёт принципиально новые аналитические возможности.</w:t>
      </w:r>
    </w:p>
    <w:p w:rsidR="0009255F" w:rsidRDefault="0009255F" w:rsidP="00FA2428">
      <w:pPr>
        <w:spacing w:after="0" w:line="288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</w:p>
    <w:p w:rsidR="00FA2428" w:rsidRDefault="00FA2428" w:rsidP="00FA2428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Классификация математических моделей</w:t>
      </w:r>
      <w:r w:rsidRPr="0033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распространения вредных веществ в атмосфере</w:t>
      </w:r>
    </w:p>
    <w:p w:rsidR="00FA2428" w:rsidRDefault="00FA2428" w:rsidP="00FA2428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2428" w:rsidRDefault="00FA2428" w:rsidP="00FA2428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24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распространения загрязнений в атмосфере требует комплексного учета многих факторов, влияющих на качество атмосферы. Каждый из этих факторов имеет свои специфические особенности, что приводит к необходимости использования разных типов математических моделей и баз данных (БД).</w:t>
      </w:r>
    </w:p>
    <w:p w:rsidR="00FA2428" w:rsidRDefault="00FA2428" w:rsidP="00FA2428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4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широкий спектр проведенных исследований, до настоящего времени не найдено обшей математической модели распространения загрязнений в атмосфере. Поэтому существуют математические модели различных типов. Рассмотрим классификацию математических моделей, изображённых на рисунке 1 и предназначенных для оценки и прогноза загрязнения атмосферы.</w:t>
      </w:r>
    </w:p>
    <w:p w:rsidR="00FA2428" w:rsidRDefault="00FA2428" w:rsidP="00FA2428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18">
        <w:rPr>
          <w:rFonts w:ascii="Times New Roman" w:eastAsia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2B571F4" wp14:editId="75E16771">
            <wp:extent cx="5430644" cy="4493941"/>
            <wp:effectExtent l="0" t="0" r="0" b="1905"/>
            <wp:docPr id="2" name="Рисунок 2" descr="C:\Users\Ян\Downloads\Неназванная Диаграмма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\Downloads\Неназванная Диаграмма.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45" cy="449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79" w:rsidRPr="00FA2428" w:rsidRDefault="00FA2428" w:rsidP="00F21379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Рисунок 1 – </w:t>
      </w:r>
      <w:r w:rsidRPr="00333E1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Блок-схема классификаций математических моделей распространения загрязняющих веществ в приземном слое атмосферы</w:t>
      </w:r>
    </w:p>
    <w:p w:rsidR="00132EB7" w:rsidRDefault="00132EB7" w:rsidP="00132EB7">
      <w:pPr>
        <w:spacing w:after="0" w:line="288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</w:p>
    <w:p w:rsidR="00132EB7" w:rsidRDefault="00132EB7" w:rsidP="00132EB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1"/>
          <w:lang w:eastAsia="ru-RU"/>
        </w:rPr>
        <w:t>Основная расчетная формула</w:t>
      </w:r>
    </w:p>
    <w:p w:rsidR="00132EB7" w:rsidRPr="00132EB7" w:rsidRDefault="00132EB7" w:rsidP="00132EB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1"/>
          <w:lang w:eastAsia="ru-RU"/>
        </w:rPr>
      </w:pPr>
    </w:p>
    <w:p w:rsidR="00132EB7" w:rsidRPr="00333E18" w:rsidRDefault="00132EB7" w:rsidP="00132E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одиночным или точечным источником понимается дымовая труба 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риятия. 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Максимальная приземная концентрация вредного вещества (</w:t>
      </w:r>
      <w:r w:rsidRPr="00333E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</w:t>
      </w:r>
      <w:r w:rsidRPr="00333E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vertAlign w:val="subscript"/>
          <w:lang w:eastAsia="ru-RU"/>
        </w:rPr>
        <w:t>м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мг/м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при выбросе </w:t>
      </w:r>
      <w:proofErr w:type="spellStart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газовоздушной</w:t>
      </w:r>
      <w:proofErr w:type="spellEnd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смеси из точечного источника с круглым устьем достигается при неблагоприятных метеоусловиях на расстоянии </w:t>
      </w:r>
      <w:r w:rsidRPr="00333E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</w:t>
      </w:r>
      <w:proofErr w:type="gramStart"/>
      <w:r w:rsidRPr="00333E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vertAlign w:val="subscript"/>
          <w:lang w:eastAsia="ru-RU"/>
        </w:rPr>
        <w:t>м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м)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    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источника:</w:t>
      </w:r>
    </w:p>
    <w:p w:rsidR="00132EB7" w:rsidRPr="00333E18" w:rsidRDefault="00132EB7" w:rsidP="00132E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горячих источников (</w:t>
      </w:r>
      <w:r w:rsidRPr="00333E1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Δ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&gt;&gt; 0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32EB7" w:rsidRPr="00333E18" w:rsidRDefault="00081C0E" w:rsidP="00132EB7">
      <w:pPr>
        <w:shd w:val="clear" w:color="auto" w:fill="FFFFFF"/>
        <w:tabs>
          <w:tab w:val="left" w:pos="9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м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A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M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F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m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 Ƞ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H</m:t>
                </m:r>
              </m:e>
              <m:sup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∙ </m:t>
            </m:r>
            <m:rad>
              <m:ra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radPr>
              <m:deg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3</m:t>
                </m:r>
              </m:deg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∙ ∆T</m:t>
                </m:r>
              </m:e>
            </m:rad>
          </m:den>
        </m:f>
      </m:oMath>
      <w:r w:rsidR="0013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3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(1)</w:t>
      </w:r>
    </w:p>
    <w:p w:rsidR="00132EB7" w:rsidRPr="00333E18" w:rsidRDefault="00132EB7" w:rsidP="00132E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для источников, температура выбросов которых мало отличается от температуры воздуха,  (</w:t>
      </w:r>
      <w:r w:rsidRPr="00333E1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Δ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≈ 0</w:t>
      </w:r>
      <w:r w:rsidRPr="0033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132EB7" w:rsidRPr="0075459B" w:rsidRDefault="00132EB7" w:rsidP="00132EB7">
      <w:pPr>
        <w:shd w:val="clear" w:color="auto" w:fill="FFFFFF"/>
        <w:tabs>
          <w:tab w:val="lef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м</w:t>
      </w:r>
      <w:proofErr w:type="gramEnd"/>
      <m:oMath>
        <m:r>
          <m:rPr>
            <m:nor/>
          </m:rPr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vertAlign w:val="subscript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A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M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F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∙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 ∙ Ƞ∙K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H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</m:sup>
            </m:sSup>
          </m:den>
        </m:f>
      </m:oMath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(2)</w:t>
      </w:r>
    </w:p>
    <w:p w:rsidR="00132EB7" w:rsidRPr="00333E18" w:rsidRDefault="00132EB7" w:rsidP="00132E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333E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</w:t>
      </w:r>
      <w:proofErr w:type="spellEnd"/>
      <w:r w:rsidRPr="00333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 трубы, м;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масса выбрасываемого в атмосферу в единицу времени вещества, г/</w:t>
      </w:r>
      <w:proofErr w:type="spellStart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с;</w:t>
      </w:r>
      <w:r w:rsidRPr="00333E1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Δ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proofErr w:type="spellEnd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 Т</w:t>
      </w:r>
      <w:proofErr w:type="gramStart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en-US" w:eastAsia="ru-RU"/>
        </w:rPr>
        <w:t>r</w:t>
      </w:r>
      <w:proofErr w:type="gramEnd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</w:t>
      </w:r>
      <w:proofErr w:type="spellStart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в</w:t>
      </w:r>
      <w:proofErr w:type="spellEnd"/>
      <w:r w:rsidRPr="00333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разность температур  выбрасываемых газов и  атмосферного воздуха;</w:t>
      </w:r>
      <w:r w:rsidRPr="00333E1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V</w:t>
      </w:r>
      <w:r w:rsidRPr="00333E1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vertAlign w:val="subscript"/>
          <w:lang w:eastAsia="ru-RU"/>
        </w:rPr>
        <w:t xml:space="preserve">1 </w:t>
      </w:r>
      <w:r w:rsidRPr="00333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полный расход выбрасываемых газов на срезе трубы, м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определяется по формуле:</w:t>
      </w:r>
    </w:p>
    <w:p w:rsidR="00132EB7" w:rsidRPr="00333E18" w:rsidRDefault="00081C0E" w:rsidP="00132EB7">
      <w:pPr>
        <w:tabs>
          <w:tab w:val="left" w:pos="90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1</m:t>
            </m:r>
          </m:sub>
        </m:sSub>
        <m:r>
          <m:rPr>
            <m:nor/>
          </m:rPr>
          <w:rPr>
            <w:rFonts w:ascii="Times New Roman" w:hAnsi="Times New Roman" w:cs="Times New Roman"/>
            <w:i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π∙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Д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4</m:t>
            </m:r>
          </m:den>
        </m:f>
        <m:r>
          <m:rPr>
            <m:nor/>
          </m:rPr>
          <w:rPr>
            <w:rFonts w:ascii="Times New Roman" w:hAnsi="Times New Roman" w:cs="Times New Roman"/>
            <w:i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ω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0</m:t>
            </m:r>
          </m:sub>
        </m:sSub>
      </m:oMath>
      <w:r w:rsidR="00132EB7" w:rsidRPr="00333E18">
        <w:rPr>
          <w:rFonts w:ascii="Times New Roman" w:hAnsi="Times New Roman" w:cs="Times New Roman"/>
          <w:sz w:val="28"/>
          <w:szCs w:val="28"/>
        </w:rPr>
        <w:t xml:space="preserve">, </w:t>
      </w:r>
      <w:r w:rsidR="00132EB7">
        <w:rPr>
          <w:rFonts w:ascii="Times New Roman" w:hAnsi="Times New Roman" w:cs="Times New Roman"/>
          <w:sz w:val="28"/>
          <w:szCs w:val="28"/>
        </w:rPr>
        <w:tab/>
        <w:t xml:space="preserve">   (3)</w:t>
      </w:r>
    </w:p>
    <w:p w:rsidR="00132EB7" w:rsidRDefault="00132EB7" w:rsidP="00132E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18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м) - диаметр устья источника;</w:t>
      </w:r>
      <w:r w:rsidRPr="007545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ω</w:t>
      </w:r>
      <w:r w:rsidRPr="0075459B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0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(м/с) - средняя скорость выхода газов из источника выбросов;</w:t>
      </w:r>
      <w:r w:rsidRPr="00333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Ƞ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безмерный коэффициент, учитывающий влияние рельефа, для равнинного ландшафта </w:t>
      </w:r>
      <w:r w:rsidRPr="00333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Ƞ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=1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333E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</w:t>
      </w:r>
      <w:r w:rsidRPr="00333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коэффициенты, определение которых дано ранее.</w:t>
      </w:r>
    </w:p>
    <w:p w:rsidR="00132EB7" w:rsidRDefault="00132EB7" w:rsidP="00132E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построения прогноза необходимо посчитать формулу (1):</w:t>
      </w:r>
    </w:p>
    <w:p w:rsidR="00132EB7" w:rsidRPr="00752016" w:rsidRDefault="00081C0E" w:rsidP="00132EB7">
      <w:pPr>
        <w:spacing w:after="0" w:line="360" w:lineRule="auto"/>
        <w:ind w:left="707" w:firstLine="709"/>
        <w:jc w:val="both"/>
        <w:rPr>
          <w:rFonts w:ascii="Cambria Math" w:eastAsia="Times New Roman" w:hAnsi="Cambria Math" w:cs="Times New Roman"/>
          <w:i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С</m:t>
              </m:r>
            </m:e>
            <m:sub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м1</m:t>
              </m:r>
            </m:sub>
          </m:sSub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200 ∙8,9 ∙1∙1,168 ∙0,993 ∙ 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45</m:t>
                  </m:r>
                </m:e>
                <m:sup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∙</m:t>
              </m:r>
              <m:rad>
                <m:ra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11,05∙ 85</m:t>
                  </m:r>
                </m:e>
              </m:rad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000000"/>
              <w:sz w:val="28"/>
              <w:szCs w:val="28"/>
              <w:lang w:eastAsia="ru-RU"/>
            </w:rPr>
            <m:t>=0,104</m:t>
          </m:r>
        </m:oMath>
      </m:oMathPara>
    </w:p>
    <w:p w:rsidR="00132EB7" w:rsidRPr="00752016" w:rsidRDefault="00132EB7" w:rsidP="00132E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i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м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2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>200 ∙8,9 ∙1∙1,158 ∙1,004 ∙ 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45</m:t>
                </m:r>
              </m:e>
              <m:sup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m:rPr>
                <m:nor/>
              </m:r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m:t xml:space="preserve">∙ </m:t>
            </m:r>
            <m:rad>
              <m:ra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radPr>
              <m:deg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3</m:t>
                </m:r>
              </m:deg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  <m:t>11,05∙ 80</m:t>
                </m:r>
              </m:e>
            </m:rad>
          </m:den>
        </m:f>
        <m:r>
          <m:rPr>
            <m:nor/>
          </m:rPr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lang w:eastAsia="ru-RU"/>
          </w:rPr>
          <m:t xml:space="preserve">=1,106 </m:t>
        </m:r>
      </m:oMath>
    </w:p>
    <w:p w:rsidR="00132EB7" w:rsidRPr="00132EB7" w:rsidRDefault="00081C0E" w:rsidP="00132EB7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С</m:t>
              </m:r>
            </m:e>
            <m:sub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м3</m:t>
              </m:r>
            </m:sub>
          </m:sSub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000000"/>
              <w:sz w:val="28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>200 ∙8,9 ∙1∙1,158 ∙ 0,999 ∙ 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45</m:t>
                  </m:r>
                </m:e>
                <m:sup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  <m:t xml:space="preserve">∙ </m:t>
              </m:r>
              <m:rad>
                <m:ra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m:t>11,05∙ 82</m:t>
                  </m:r>
                </m:e>
              </m:rad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000000"/>
              <w:sz w:val="28"/>
              <w:szCs w:val="28"/>
              <w:lang w:eastAsia="ru-RU"/>
            </w:rPr>
            <m:t>1,105</m:t>
          </m:r>
        </m:oMath>
      </m:oMathPara>
    </w:p>
    <w:p w:rsidR="00132EB7" w:rsidRDefault="00132EB7" w:rsidP="00FA2428">
      <w:pPr>
        <w:tabs>
          <w:tab w:val="left" w:pos="0"/>
        </w:tabs>
        <w:spacing w:before="100" w:after="10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651A" w:rsidRPr="00C30974" w:rsidRDefault="00F21379" w:rsidP="00FA2428">
      <w:pPr>
        <w:tabs>
          <w:tab w:val="left" w:pos="0"/>
        </w:tabs>
        <w:spacing w:before="100" w:after="10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применения</w:t>
      </w:r>
      <w:r w:rsidR="00C30974" w:rsidRPr="00C30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ГИС в </w:t>
      </w:r>
      <w:r w:rsidR="00C30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прогнозировании</w:t>
      </w:r>
    </w:p>
    <w:p w:rsidR="0058651A" w:rsidRDefault="0058651A" w:rsidP="00F21379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</w:p>
    <w:p w:rsidR="00F21379" w:rsidRPr="00694536" w:rsidRDefault="00F21379" w:rsidP="00F21379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нанести на растровую карту несколько слоёв распространения загрязнений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воздушной среды Омским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НПЗ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1379" w:rsidRPr="00694536" w:rsidRDefault="00F21379" w:rsidP="00F21379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основу был взят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Яндекс.Карта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расположенным в центре Омским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НПЗ. На рисунке 2 показан пример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 которого в дальнейшем была получена карта для  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MapInfo</w:t>
      </w:r>
      <w:r w:rsidRPr="00694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1379" w:rsidRPr="00694536" w:rsidRDefault="00F21379" w:rsidP="00F2137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536">
        <w:rPr>
          <w:rFonts w:ascii="Times New Roman" w:hAnsi="Times New Roman" w:cs="Times New Roman"/>
          <w:noProof/>
          <w:color w:val="000000"/>
          <w:sz w:val="28"/>
          <w:szCs w:val="28"/>
          <w:bdr w:val="single" w:sz="4" w:space="0" w:color="auto"/>
          <w:shd w:val="clear" w:color="auto" w:fill="FFFFFF"/>
          <w:lang w:eastAsia="ru-RU"/>
        </w:rPr>
        <w:drawing>
          <wp:inline distT="0" distB="0" distL="0" distR="0" wp14:anchorId="0C14605E" wp14:editId="04C19F23">
            <wp:extent cx="6070683" cy="3412274"/>
            <wp:effectExtent l="0" t="0" r="6350" b="0"/>
            <wp:docPr id="4" name="Рисунок 4" descr="C:\Users\Ян\Pictures\Реализа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\Pictures\Реализация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83" cy="3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79" w:rsidRPr="00694536" w:rsidRDefault="00F21379" w:rsidP="00F21379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Скриншот </w:t>
      </w:r>
      <w:proofErr w:type="spellStart"/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Яндекс.Карты</w:t>
      </w:r>
      <w:proofErr w:type="spellEnd"/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НПЗ</w:t>
      </w:r>
    </w:p>
    <w:p w:rsidR="00F21379" w:rsidRDefault="00F21379" w:rsidP="00F21379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в </w:t>
      </w:r>
      <w:r w:rsidRPr="006945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MapInfo</w:t>
      </w:r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загрузить растровое изображение, полученное из скриншота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задать требуемые координаты</w:t>
      </w:r>
      <w:r w:rsidRPr="0069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379" w:rsidRDefault="00F21379" w:rsidP="00F213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36">
        <w:rPr>
          <w:rFonts w:ascii="Times New Roman" w:hAnsi="Times New Roman" w:cs="Times New Roman"/>
          <w:sz w:val="28"/>
          <w:szCs w:val="28"/>
        </w:rPr>
        <w:t>Перед наложением слоя на карту определено расстояние от источника загрязнения, до границы максимальной концентрации загрязняющего вещества.</w:t>
      </w:r>
    </w:p>
    <w:p w:rsidR="00F21379" w:rsidRPr="003B3E7A" w:rsidRDefault="00F21379" w:rsidP="00F21379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произведено наложение слоя, характеризующего территорию загрязнения. Угол распространения выброса от источника загрязнения равен 120°. На рисунке 3</w:t>
      </w:r>
      <w:r w:rsidR="003B3E7A">
        <w:rPr>
          <w:rFonts w:ascii="Times New Roman" w:hAnsi="Times New Roman" w:cs="Times New Roman"/>
          <w:sz w:val="28"/>
          <w:szCs w:val="28"/>
        </w:rPr>
        <w:t xml:space="preserve"> показаны три области загрязнения с максимальной концентрацией загрязняющего вещества, в периоды: с 6:00 до 11:00 (нижний слой), с 11:00 до 15:00 (средний слой) и с 15:00 до 19:00 (верхний слой).</w:t>
      </w:r>
    </w:p>
    <w:p w:rsidR="003B3E7A" w:rsidRDefault="00F21379" w:rsidP="003B3E7A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00109A" wp14:editId="5C89BF0F">
            <wp:extent cx="6490191" cy="3648075"/>
            <wp:effectExtent l="19050" t="19050" r="25400" b="9525"/>
            <wp:docPr id="33" name="Рисунок 33" descr="C:\Users\Ян\Pictures\Реализация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\Pictures\Реализация\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07" cy="3678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E7A" w:rsidRPr="0058651A" w:rsidRDefault="004A444B" w:rsidP="003B3E7A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1"/>
          <w:lang w:eastAsia="ru-RU"/>
        </w:rPr>
        <w:t>Рисунок 3 – Наложение областей загрязнения</w:t>
      </w:r>
    </w:p>
    <w:p w:rsidR="001754F9" w:rsidRDefault="001754F9" w:rsidP="00FA2428">
      <w:pPr>
        <w:spacing w:after="0" w:line="288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754F9" w:rsidRDefault="001754F9" w:rsidP="00FA2428">
      <w:pPr>
        <w:spacing w:after="0" w:line="288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Заключение</w:t>
      </w:r>
    </w:p>
    <w:p w:rsidR="001754F9" w:rsidRPr="001754F9" w:rsidRDefault="001754F9" w:rsidP="001754F9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проведены расчёты, направленные на определение расстояния, на котором приземная концентрация вредного вещества достигнет максимального значения, а также, с помощью программного продукта </w:t>
      </w:r>
      <w:r>
        <w:rPr>
          <w:rFonts w:ascii="Times New Roman" w:hAnsi="Times New Roman" w:cs="Times New Roman"/>
          <w:sz w:val="28"/>
          <w:szCs w:val="28"/>
          <w:lang w:val="en-US"/>
        </w:rPr>
        <w:t>MapInfo</w:t>
      </w:r>
      <w:r>
        <w:rPr>
          <w:rFonts w:ascii="Times New Roman" w:hAnsi="Times New Roman" w:cs="Times New Roman"/>
          <w:sz w:val="28"/>
          <w:szCs w:val="28"/>
        </w:rPr>
        <w:t>, реализован прогноз загрязнения воздушной среды.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полученным данным можно сказать, что в безветренную и жаркую погоду максимальная концентрация вредного вещества останется в пределах промышленного предприятия. Но при ослаблении факторов, влияющих на распространение веществ, область, с максимальной концентрацией вредных веществ, будет больше и может выйти, как за границы предприятия, так и оказаться на территории жилых кварталов. </w:t>
      </w:r>
    </w:p>
    <w:p w:rsidR="00815E7C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вышеперечисленного следует, что фильтры, установленные на дымоотводах промышленных предприятий, нуждаются в постоянной модернизации и обслуживании, чтобы минимизировать загрязнение атмосферного воздуха.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F02" w:rsidRPr="004A444B" w:rsidRDefault="00A00F02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36D" w:rsidRDefault="00AF436D" w:rsidP="00B96991">
      <w:pPr>
        <w:spacing w:after="0" w:line="288" w:lineRule="auto"/>
        <w:jc w:val="center"/>
        <w:rPr>
          <w:rFonts w:ascii="Times New Roman" w:eastAsiaTheme="minorEastAsia" w:hAnsi="Times New Roman" w:cs="Times New Roman"/>
          <w:b/>
          <w:sz w:val="28"/>
          <w:lang w:val="en-US"/>
        </w:rPr>
      </w:pPr>
      <w:r>
        <w:rPr>
          <w:rFonts w:ascii="Times New Roman" w:eastAsiaTheme="minorEastAsia" w:hAnsi="Times New Roman" w:cs="Times New Roman"/>
          <w:b/>
          <w:sz w:val="28"/>
        </w:rPr>
        <w:lastRenderedPageBreak/>
        <w:t>Библиографический список</w:t>
      </w:r>
    </w:p>
    <w:p w:rsidR="00014694" w:rsidRDefault="00014694" w:rsidP="004A444B">
      <w:pPr>
        <w:spacing w:after="0" w:line="288" w:lineRule="auto"/>
        <w:rPr>
          <w:rFonts w:ascii="Times New Roman" w:eastAsiaTheme="minorEastAsia" w:hAnsi="Times New Roman" w:cs="Times New Roman"/>
          <w:sz w:val="28"/>
        </w:rPr>
      </w:pP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ГОСТ 17.2.3.02-78. Правила установки предельно допустимых выбросов.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Департамент общетвенной безопасности. Качество атмосферного воздуха </w:t>
      </w:r>
      <w:r w:rsidRPr="009C4A1A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</w:rPr>
        <w:t>Электронный ресурс</w:t>
      </w:r>
      <w:r w:rsidRPr="009C4A1A">
        <w:rPr>
          <w:rFonts w:ascii="Times New Roman" w:hAnsi="Times New Roman" w:cs="Times New Roman"/>
          <w:noProof/>
          <w:sz w:val="28"/>
          <w:szCs w:val="28"/>
        </w:rPr>
        <w:t>]/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Режим доступа</w:t>
      </w:r>
      <w:r w:rsidRPr="009C4A1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10" w:history="1">
        <w:r w:rsidRPr="00572F13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http://www.admomsk.ru/web/guest/government/divisions/dob/safety/air</w:t>
        </w:r>
      </w:hyperlink>
      <w:r w:rsidRPr="00572F13">
        <w:rPr>
          <w:rFonts w:ascii="Times New Roman" w:hAnsi="Times New Roman" w:cs="Times New Roman"/>
          <w:noProof/>
          <w:sz w:val="28"/>
          <w:szCs w:val="28"/>
        </w:rPr>
        <w:t>.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>Загл. с экрана.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Лобанова, З.М. Экологи и защита биосферы</w:t>
      </w:r>
      <w:r w:rsidRPr="00BD3C9F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</w:rPr>
        <w:t>Электронный ресурс</w:t>
      </w:r>
      <w:r w:rsidRPr="00BD3C9F">
        <w:rPr>
          <w:rFonts w:ascii="Times New Roman" w:hAnsi="Times New Roman" w:cs="Times New Roman"/>
          <w:noProof/>
          <w:sz w:val="28"/>
          <w:szCs w:val="28"/>
        </w:rPr>
        <w:t>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/ З.М. Лобанова </w:t>
      </w:r>
      <w:r w:rsidRPr="00327294">
        <w:rPr>
          <w:noProof/>
          <w:sz w:val="28"/>
          <w:szCs w:val="28"/>
        </w:rPr>
        <w:t>—</w:t>
      </w:r>
      <w:r>
        <w:rPr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Режим доступа: </w:t>
      </w:r>
      <w:hyperlink r:id="rId11" w:history="1">
        <w:r w:rsidRPr="00572F13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http://lzm.users.altstu.ru/book2/annotation.htm</w:t>
        </w:r>
      </w:hyperlink>
      <w:r w:rsidRPr="00572F13">
        <w:rPr>
          <w:rFonts w:ascii="Times New Roman" w:hAnsi="Times New Roman" w:cs="Times New Roman"/>
          <w:noProof/>
          <w:sz w:val="28"/>
          <w:szCs w:val="28"/>
        </w:rPr>
        <w:t>.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>Загл. с экрана.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ОНД-86. Методика расчёта концентраций в атмосферном воздухе вредных веществ, содержащихся в выбросах предприяти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3B33FA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B33F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Л.: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1987. 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94с.</w:t>
      </w:r>
    </w:p>
    <w:p w:rsid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Рамад</w:t>
      </w:r>
      <w:proofErr w:type="spellEnd"/>
      <w:r>
        <w:rPr>
          <w:rFonts w:ascii="Times New Roman" w:hAnsi="Times New Roman" w:cs="Times New Roman"/>
          <w:sz w:val="28"/>
          <w:szCs w:val="28"/>
        </w:rPr>
        <w:t>, Ф. Основы прикладной экологии</w:t>
      </w:r>
      <w:r w:rsidRPr="003B33F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B33FA">
        <w:rPr>
          <w:rFonts w:ascii="Times New Roman" w:hAnsi="Times New Roman" w:cs="Times New Roman"/>
          <w:sz w:val="28"/>
          <w:szCs w:val="28"/>
        </w:rPr>
        <w:t xml:space="preserve">] / </w:t>
      </w:r>
      <w:r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Рамад</w:t>
      </w:r>
      <w:proofErr w:type="spellEnd"/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Л.:Гидрометеоиздат, 1981 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>544с.</w:t>
      </w:r>
    </w:p>
    <w:p w:rsidR="004A444B" w:rsidRPr="00572F13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 Свинухов, В.Г. Исследование, моделирование и прогноз загрязнения атмосферы в городе</w:t>
      </w:r>
      <w:r w:rsidRPr="00572F13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</w:rPr>
        <w:t>Электронный ресур</w:t>
      </w:r>
      <w:r w:rsidRPr="00572F13">
        <w:rPr>
          <w:rFonts w:ascii="Times New Roman" w:hAnsi="Times New Roman" w:cs="Times New Roman"/>
          <w:noProof/>
          <w:sz w:val="28"/>
          <w:szCs w:val="28"/>
        </w:rPr>
        <w:t>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/ В.Г. Свинухов 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Режим доступа: </w:t>
      </w:r>
      <w:hyperlink r:id="rId12" w:history="1">
        <w:r w:rsidRPr="00572F13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http://earthpapers.net/issledovanie-modelirovanie-i-prognoz-zagryazneniya-atmosfery-v-gorode</w:t>
        </w:r>
      </w:hyperlink>
      <w:r w:rsidRPr="00572F13">
        <w:rPr>
          <w:rFonts w:ascii="Times New Roman" w:hAnsi="Times New Roman" w:cs="Times New Roman"/>
          <w:noProof/>
          <w:sz w:val="28"/>
          <w:szCs w:val="28"/>
        </w:rPr>
        <w:t>.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>Загл. с экрана.</w:t>
      </w:r>
    </w:p>
    <w:p w:rsidR="004A444B" w:rsidRPr="004A444B" w:rsidRDefault="004A444B" w:rsidP="004A444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7. Трубина, Л.К. Геоинформационные системы</w:t>
      </w:r>
      <w:r w:rsidRPr="009C4A1A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</w:rPr>
        <w:t>Электронный ресурс</w:t>
      </w:r>
      <w:r w:rsidRPr="009C4A1A">
        <w:rPr>
          <w:rFonts w:ascii="Times New Roman" w:hAnsi="Times New Roman" w:cs="Times New Roman"/>
          <w:noProof/>
          <w:sz w:val="28"/>
          <w:szCs w:val="28"/>
        </w:rPr>
        <w:t>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/ Л.К. Трубина 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Режим доступа: </w:t>
      </w:r>
      <w:hyperlink r:id="rId13" w:history="1">
        <w:r w:rsidRPr="00572F13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http://lib.ssga.ru/fulltext/UMK</w:t>
        </w:r>
      </w:hyperlink>
      <w:r w:rsidRPr="00572F13">
        <w:rPr>
          <w:rFonts w:ascii="Times New Roman" w:hAnsi="Times New Roman" w:cs="Times New Roman"/>
          <w:noProof/>
          <w:sz w:val="28"/>
          <w:szCs w:val="28"/>
        </w:rPr>
        <w:t>.</w:t>
      </w:r>
      <w:r w:rsidRPr="00327294">
        <w:rPr>
          <w:noProof/>
          <w:sz w:val="28"/>
          <w:szCs w:val="28"/>
        </w:rPr>
        <w:t>—</w:t>
      </w:r>
      <w:r>
        <w:rPr>
          <w:rFonts w:ascii="Times New Roman" w:hAnsi="Times New Roman" w:cs="Times New Roman"/>
          <w:noProof/>
          <w:sz w:val="28"/>
          <w:szCs w:val="28"/>
        </w:rPr>
        <w:t>Загл. с экрана.</w:t>
      </w:r>
    </w:p>
    <w:sectPr w:rsidR="004A444B" w:rsidRPr="004A444B" w:rsidSect="007F10D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C7C"/>
    <w:multiLevelType w:val="hybridMultilevel"/>
    <w:tmpl w:val="58727C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626B0B"/>
    <w:multiLevelType w:val="hybridMultilevel"/>
    <w:tmpl w:val="C876DB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4F65E8E"/>
    <w:multiLevelType w:val="hybridMultilevel"/>
    <w:tmpl w:val="388E2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B5621"/>
    <w:multiLevelType w:val="hybridMultilevel"/>
    <w:tmpl w:val="2AC637C4"/>
    <w:lvl w:ilvl="0" w:tplc="4B52EA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407668"/>
    <w:multiLevelType w:val="hybridMultilevel"/>
    <w:tmpl w:val="808E26BC"/>
    <w:lvl w:ilvl="0" w:tplc="68D65032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A4437"/>
    <w:multiLevelType w:val="hybridMultilevel"/>
    <w:tmpl w:val="B5EA4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55F52"/>
    <w:multiLevelType w:val="hybridMultilevel"/>
    <w:tmpl w:val="088EA24C"/>
    <w:lvl w:ilvl="0" w:tplc="6E6CAB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64"/>
    <w:rsid w:val="000008CF"/>
    <w:rsid w:val="00000CCA"/>
    <w:rsid w:val="00001B2C"/>
    <w:rsid w:val="00003825"/>
    <w:rsid w:val="00003920"/>
    <w:rsid w:val="00003AF3"/>
    <w:rsid w:val="00004553"/>
    <w:rsid w:val="00004A85"/>
    <w:rsid w:val="00006468"/>
    <w:rsid w:val="00006DF1"/>
    <w:rsid w:val="00007BDD"/>
    <w:rsid w:val="0001082B"/>
    <w:rsid w:val="0001098C"/>
    <w:rsid w:val="00010D0D"/>
    <w:rsid w:val="000130AE"/>
    <w:rsid w:val="00014694"/>
    <w:rsid w:val="00014A8E"/>
    <w:rsid w:val="00015592"/>
    <w:rsid w:val="00015D4D"/>
    <w:rsid w:val="00016D09"/>
    <w:rsid w:val="0001786D"/>
    <w:rsid w:val="00017D0F"/>
    <w:rsid w:val="000202C9"/>
    <w:rsid w:val="00020955"/>
    <w:rsid w:val="00020E25"/>
    <w:rsid w:val="0002161A"/>
    <w:rsid w:val="00022AE6"/>
    <w:rsid w:val="00022D3F"/>
    <w:rsid w:val="00023F6C"/>
    <w:rsid w:val="0002557A"/>
    <w:rsid w:val="000301E9"/>
    <w:rsid w:val="00030CC4"/>
    <w:rsid w:val="00030FCE"/>
    <w:rsid w:val="000313BA"/>
    <w:rsid w:val="00033CBA"/>
    <w:rsid w:val="00033D82"/>
    <w:rsid w:val="00035EAA"/>
    <w:rsid w:val="00035F4B"/>
    <w:rsid w:val="000413D2"/>
    <w:rsid w:val="000419E1"/>
    <w:rsid w:val="000424DE"/>
    <w:rsid w:val="000427D1"/>
    <w:rsid w:val="00042EAD"/>
    <w:rsid w:val="00045482"/>
    <w:rsid w:val="00046350"/>
    <w:rsid w:val="000473EE"/>
    <w:rsid w:val="00050921"/>
    <w:rsid w:val="000512D6"/>
    <w:rsid w:val="00051418"/>
    <w:rsid w:val="00051438"/>
    <w:rsid w:val="000514D7"/>
    <w:rsid w:val="0005453D"/>
    <w:rsid w:val="00054DC1"/>
    <w:rsid w:val="00056600"/>
    <w:rsid w:val="00056973"/>
    <w:rsid w:val="000609C5"/>
    <w:rsid w:val="00067ABF"/>
    <w:rsid w:val="00067F45"/>
    <w:rsid w:val="000701DF"/>
    <w:rsid w:val="00071291"/>
    <w:rsid w:val="000715DA"/>
    <w:rsid w:val="00073E2B"/>
    <w:rsid w:val="000813E0"/>
    <w:rsid w:val="00081C0E"/>
    <w:rsid w:val="00081F56"/>
    <w:rsid w:val="00082F2A"/>
    <w:rsid w:val="00083E52"/>
    <w:rsid w:val="000845CB"/>
    <w:rsid w:val="000849E7"/>
    <w:rsid w:val="00084A13"/>
    <w:rsid w:val="00084A60"/>
    <w:rsid w:val="00084FB4"/>
    <w:rsid w:val="000851E4"/>
    <w:rsid w:val="000866A5"/>
    <w:rsid w:val="00086A82"/>
    <w:rsid w:val="00091490"/>
    <w:rsid w:val="0009255F"/>
    <w:rsid w:val="00092760"/>
    <w:rsid w:val="00093223"/>
    <w:rsid w:val="0009384B"/>
    <w:rsid w:val="00094F01"/>
    <w:rsid w:val="00096878"/>
    <w:rsid w:val="00096E06"/>
    <w:rsid w:val="000978D4"/>
    <w:rsid w:val="000A0764"/>
    <w:rsid w:val="000A1F86"/>
    <w:rsid w:val="000A27EA"/>
    <w:rsid w:val="000A27F6"/>
    <w:rsid w:val="000A311F"/>
    <w:rsid w:val="000A7014"/>
    <w:rsid w:val="000A77E8"/>
    <w:rsid w:val="000A7A0D"/>
    <w:rsid w:val="000B1836"/>
    <w:rsid w:val="000B4BC6"/>
    <w:rsid w:val="000B4DE1"/>
    <w:rsid w:val="000C0260"/>
    <w:rsid w:val="000C0374"/>
    <w:rsid w:val="000C04BD"/>
    <w:rsid w:val="000C0A0E"/>
    <w:rsid w:val="000C1589"/>
    <w:rsid w:val="000C20EE"/>
    <w:rsid w:val="000C2F1D"/>
    <w:rsid w:val="000C5254"/>
    <w:rsid w:val="000C5F33"/>
    <w:rsid w:val="000C792F"/>
    <w:rsid w:val="000D0DC9"/>
    <w:rsid w:val="000D1F14"/>
    <w:rsid w:val="000D24D2"/>
    <w:rsid w:val="000D2677"/>
    <w:rsid w:val="000D47E6"/>
    <w:rsid w:val="000D5F96"/>
    <w:rsid w:val="000D6511"/>
    <w:rsid w:val="000D76C0"/>
    <w:rsid w:val="000E0EFE"/>
    <w:rsid w:val="000E130A"/>
    <w:rsid w:val="000E17A9"/>
    <w:rsid w:val="000E2D5C"/>
    <w:rsid w:val="000E4DDC"/>
    <w:rsid w:val="000E539A"/>
    <w:rsid w:val="000F0324"/>
    <w:rsid w:val="000F05CE"/>
    <w:rsid w:val="000F3312"/>
    <w:rsid w:val="000F6BCE"/>
    <w:rsid w:val="000F6F40"/>
    <w:rsid w:val="00100221"/>
    <w:rsid w:val="00101C7C"/>
    <w:rsid w:val="00104C69"/>
    <w:rsid w:val="001070C5"/>
    <w:rsid w:val="00107744"/>
    <w:rsid w:val="00120BE2"/>
    <w:rsid w:val="001242D6"/>
    <w:rsid w:val="0013080C"/>
    <w:rsid w:val="00131737"/>
    <w:rsid w:val="00132887"/>
    <w:rsid w:val="00132EB7"/>
    <w:rsid w:val="001343B2"/>
    <w:rsid w:val="00134860"/>
    <w:rsid w:val="00144CBF"/>
    <w:rsid w:val="00145B3A"/>
    <w:rsid w:val="00153FF5"/>
    <w:rsid w:val="00154F2C"/>
    <w:rsid w:val="00155EFD"/>
    <w:rsid w:val="00161140"/>
    <w:rsid w:val="00163911"/>
    <w:rsid w:val="0016411F"/>
    <w:rsid w:val="001643BA"/>
    <w:rsid w:val="00164761"/>
    <w:rsid w:val="00164D5A"/>
    <w:rsid w:val="00165FCF"/>
    <w:rsid w:val="0016628B"/>
    <w:rsid w:val="00167F4E"/>
    <w:rsid w:val="0017319A"/>
    <w:rsid w:val="001741EC"/>
    <w:rsid w:val="001754F9"/>
    <w:rsid w:val="00176090"/>
    <w:rsid w:val="001770ED"/>
    <w:rsid w:val="00177611"/>
    <w:rsid w:val="0018014F"/>
    <w:rsid w:val="001810BA"/>
    <w:rsid w:val="00181AAA"/>
    <w:rsid w:val="00181C6E"/>
    <w:rsid w:val="00181E19"/>
    <w:rsid w:val="001824DB"/>
    <w:rsid w:val="00182BF2"/>
    <w:rsid w:val="0018555E"/>
    <w:rsid w:val="00186270"/>
    <w:rsid w:val="0018707D"/>
    <w:rsid w:val="00187255"/>
    <w:rsid w:val="00191120"/>
    <w:rsid w:val="0019600D"/>
    <w:rsid w:val="001A293A"/>
    <w:rsid w:val="001A3B67"/>
    <w:rsid w:val="001A66EE"/>
    <w:rsid w:val="001B16D3"/>
    <w:rsid w:val="001B3554"/>
    <w:rsid w:val="001B7524"/>
    <w:rsid w:val="001B7DFA"/>
    <w:rsid w:val="001C0505"/>
    <w:rsid w:val="001C05CB"/>
    <w:rsid w:val="001C18EB"/>
    <w:rsid w:val="001C2904"/>
    <w:rsid w:val="001C341E"/>
    <w:rsid w:val="001C3572"/>
    <w:rsid w:val="001C3659"/>
    <w:rsid w:val="001C39BC"/>
    <w:rsid w:val="001C46C1"/>
    <w:rsid w:val="001C4ACE"/>
    <w:rsid w:val="001C52C3"/>
    <w:rsid w:val="001D0B2B"/>
    <w:rsid w:val="001D295B"/>
    <w:rsid w:val="001D3A6F"/>
    <w:rsid w:val="001D5363"/>
    <w:rsid w:val="001D5833"/>
    <w:rsid w:val="001D789D"/>
    <w:rsid w:val="001E01C0"/>
    <w:rsid w:val="001E17D5"/>
    <w:rsid w:val="001E3557"/>
    <w:rsid w:val="001E399A"/>
    <w:rsid w:val="001F0918"/>
    <w:rsid w:val="001F12E9"/>
    <w:rsid w:val="001F165B"/>
    <w:rsid w:val="001F1BC8"/>
    <w:rsid w:val="001F2677"/>
    <w:rsid w:val="001F2CF0"/>
    <w:rsid w:val="001F2E01"/>
    <w:rsid w:val="001F7C14"/>
    <w:rsid w:val="002018AA"/>
    <w:rsid w:val="00202156"/>
    <w:rsid w:val="002029E3"/>
    <w:rsid w:val="002031F0"/>
    <w:rsid w:val="002037C8"/>
    <w:rsid w:val="00210C94"/>
    <w:rsid w:val="00210D9A"/>
    <w:rsid w:val="00212062"/>
    <w:rsid w:val="00214CDD"/>
    <w:rsid w:val="0021721B"/>
    <w:rsid w:val="002212CD"/>
    <w:rsid w:val="002216AA"/>
    <w:rsid w:val="00225067"/>
    <w:rsid w:val="00225A30"/>
    <w:rsid w:val="002271A2"/>
    <w:rsid w:val="00227936"/>
    <w:rsid w:val="00227D02"/>
    <w:rsid w:val="0023138D"/>
    <w:rsid w:val="00231761"/>
    <w:rsid w:val="00231E0E"/>
    <w:rsid w:val="002343F8"/>
    <w:rsid w:val="002350D3"/>
    <w:rsid w:val="00236BDE"/>
    <w:rsid w:val="00237714"/>
    <w:rsid w:val="0024106F"/>
    <w:rsid w:val="0024168C"/>
    <w:rsid w:val="00242044"/>
    <w:rsid w:val="00242710"/>
    <w:rsid w:val="00246DE0"/>
    <w:rsid w:val="00251409"/>
    <w:rsid w:val="00252383"/>
    <w:rsid w:val="00253811"/>
    <w:rsid w:val="00254831"/>
    <w:rsid w:val="00255938"/>
    <w:rsid w:val="0025766D"/>
    <w:rsid w:val="00260402"/>
    <w:rsid w:val="00260482"/>
    <w:rsid w:val="002604CD"/>
    <w:rsid w:val="00260A32"/>
    <w:rsid w:val="00260FBA"/>
    <w:rsid w:val="00261789"/>
    <w:rsid w:val="00263B3E"/>
    <w:rsid w:val="002645B0"/>
    <w:rsid w:val="00264874"/>
    <w:rsid w:val="00264DFD"/>
    <w:rsid w:val="00265D63"/>
    <w:rsid w:val="00266B2D"/>
    <w:rsid w:val="002672B6"/>
    <w:rsid w:val="0026762E"/>
    <w:rsid w:val="002718B6"/>
    <w:rsid w:val="00271F5F"/>
    <w:rsid w:val="00273CAF"/>
    <w:rsid w:val="0027515F"/>
    <w:rsid w:val="00280D33"/>
    <w:rsid w:val="002818D2"/>
    <w:rsid w:val="00285654"/>
    <w:rsid w:val="00285B81"/>
    <w:rsid w:val="00285E65"/>
    <w:rsid w:val="00286BE8"/>
    <w:rsid w:val="0029118B"/>
    <w:rsid w:val="00291E2E"/>
    <w:rsid w:val="002920AE"/>
    <w:rsid w:val="00292BE9"/>
    <w:rsid w:val="00293968"/>
    <w:rsid w:val="00293E7D"/>
    <w:rsid w:val="00297DE9"/>
    <w:rsid w:val="002A032F"/>
    <w:rsid w:val="002A1E8A"/>
    <w:rsid w:val="002A2331"/>
    <w:rsid w:val="002A4AFA"/>
    <w:rsid w:val="002A5086"/>
    <w:rsid w:val="002A508D"/>
    <w:rsid w:val="002A6189"/>
    <w:rsid w:val="002A6E0A"/>
    <w:rsid w:val="002A762D"/>
    <w:rsid w:val="002A7D70"/>
    <w:rsid w:val="002B18DE"/>
    <w:rsid w:val="002B1A75"/>
    <w:rsid w:val="002B1AAA"/>
    <w:rsid w:val="002B2C25"/>
    <w:rsid w:val="002B34F0"/>
    <w:rsid w:val="002B3F70"/>
    <w:rsid w:val="002B4E0D"/>
    <w:rsid w:val="002B4FB0"/>
    <w:rsid w:val="002B63D7"/>
    <w:rsid w:val="002B671E"/>
    <w:rsid w:val="002B7E28"/>
    <w:rsid w:val="002C1271"/>
    <w:rsid w:val="002C44D2"/>
    <w:rsid w:val="002C4A6A"/>
    <w:rsid w:val="002C570F"/>
    <w:rsid w:val="002C66B9"/>
    <w:rsid w:val="002C79C6"/>
    <w:rsid w:val="002D00BD"/>
    <w:rsid w:val="002D1FD0"/>
    <w:rsid w:val="002D548D"/>
    <w:rsid w:val="002D554A"/>
    <w:rsid w:val="002D56AD"/>
    <w:rsid w:val="002E3192"/>
    <w:rsid w:val="002E53E7"/>
    <w:rsid w:val="002E74A2"/>
    <w:rsid w:val="002F0B6F"/>
    <w:rsid w:val="002F0FC5"/>
    <w:rsid w:val="002F6974"/>
    <w:rsid w:val="002F6A07"/>
    <w:rsid w:val="00302F31"/>
    <w:rsid w:val="00304C16"/>
    <w:rsid w:val="003050F6"/>
    <w:rsid w:val="00305305"/>
    <w:rsid w:val="003055D6"/>
    <w:rsid w:val="00305CF7"/>
    <w:rsid w:val="00305E75"/>
    <w:rsid w:val="00306B42"/>
    <w:rsid w:val="003162B1"/>
    <w:rsid w:val="00317D0D"/>
    <w:rsid w:val="00320655"/>
    <w:rsid w:val="00320CCE"/>
    <w:rsid w:val="0032202B"/>
    <w:rsid w:val="00322035"/>
    <w:rsid w:val="00326C2A"/>
    <w:rsid w:val="00327467"/>
    <w:rsid w:val="0032755E"/>
    <w:rsid w:val="00327773"/>
    <w:rsid w:val="00327A61"/>
    <w:rsid w:val="00327A94"/>
    <w:rsid w:val="003309FF"/>
    <w:rsid w:val="00331756"/>
    <w:rsid w:val="00331A17"/>
    <w:rsid w:val="00332EBA"/>
    <w:rsid w:val="0033331C"/>
    <w:rsid w:val="003333BA"/>
    <w:rsid w:val="003337E5"/>
    <w:rsid w:val="00333842"/>
    <w:rsid w:val="00333E33"/>
    <w:rsid w:val="00334560"/>
    <w:rsid w:val="003378A7"/>
    <w:rsid w:val="00342F11"/>
    <w:rsid w:val="003435DB"/>
    <w:rsid w:val="00345C27"/>
    <w:rsid w:val="0034600A"/>
    <w:rsid w:val="0034633D"/>
    <w:rsid w:val="0035241A"/>
    <w:rsid w:val="003533C6"/>
    <w:rsid w:val="003556AB"/>
    <w:rsid w:val="00356825"/>
    <w:rsid w:val="00356A90"/>
    <w:rsid w:val="00362915"/>
    <w:rsid w:val="003650D8"/>
    <w:rsid w:val="00370610"/>
    <w:rsid w:val="00371BAB"/>
    <w:rsid w:val="00371C7F"/>
    <w:rsid w:val="003725D6"/>
    <w:rsid w:val="00372C3E"/>
    <w:rsid w:val="00372DA4"/>
    <w:rsid w:val="00373FDB"/>
    <w:rsid w:val="00377F2A"/>
    <w:rsid w:val="00381A07"/>
    <w:rsid w:val="003825DA"/>
    <w:rsid w:val="00383BCB"/>
    <w:rsid w:val="00383D22"/>
    <w:rsid w:val="00385205"/>
    <w:rsid w:val="00385642"/>
    <w:rsid w:val="00385BF9"/>
    <w:rsid w:val="00386D36"/>
    <w:rsid w:val="003914E7"/>
    <w:rsid w:val="00391726"/>
    <w:rsid w:val="003919B0"/>
    <w:rsid w:val="00391FE9"/>
    <w:rsid w:val="003946B0"/>
    <w:rsid w:val="00394827"/>
    <w:rsid w:val="00394911"/>
    <w:rsid w:val="0039522F"/>
    <w:rsid w:val="00395540"/>
    <w:rsid w:val="00395B69"/>
    <w:rsid w:val="00395E3B"/>
    <w:rsid w:val="003A0A5D"/>
    <w:rsid w:val="003A0FF6"/>
    <w:rsid w:val="003A24C3"/>
    <w:rsid w:val="003A2C58"/>
    <w:rsid w:val="003A32B6"/>
    <w:rsid w:val="003A558D"/>
    <w:rsid w:val="003A5B21"/>
    <w:rsid w:val="003A626E"/>
    <w:rsid w:val="003A7587"/>
    <w:rsid w:val="003A787E"/>
    <w:rsid w:val="003A7DEF"/>
    <w:rsid w:val="003B1240"/>
    <w:rsid w:val="003B2E12"/>
    <w:rsid w:val="003B2ED3"/>
    <w:rsid w:val="003B33F4"/>
    <w:rsid w:val="003B3E7A"/>
    <w:rsid w:val="003B4DD2"/>
    <w:rsid w:val="003B51E1"/>
    <w:rsid w:val="003B5314"/>
    <w:rsid w:val="003C02BE"/>
    <w:rsid w:val="003C0D0F"/>
    <w:rsid w:val="003C1377"/>
    <w:rsid w:val="003C250A"/>
    <w:rsid w:val="003C32B4"/>
    <w:rsid w:val="003C3DEF"/>
    <w:rsid w:val="003C3F67"/>
    <w:rsid w:val="003C5106"/>
    <w:rsid w:val="003C70A5"/>
    <w:rsid w:val="003D193F"/>
    <w:rsid w:val="003D1E2D"/>
    <w:rsid w:val="003D257A"/>
    <w:rsid w:val="003D327E"/>
    <w:rsid w:val="003D342C"/>
    <w:rsid w:val="003D44C1"/>
    <w:rsid w:val="003D5CA8"/>
    <w:rsid w:val="003D6171"/>
    <w:rsid w:val="003E0645"/>
    <w:rsid w:val="003E4478"/>
    <w:rsid w:val="003E456D"/>
    <w:rsid w:val="003E5AAD"/>
    <w:rsid w:val="003E60BE"/>
    <w:rsid w:val="003E7A00"/>
    <w:rsid w:val="003F04DB"/>
    <w:rsid w:val="003F0C4D"/>
    <w:rsid w:val="003F4399"/>
    <w:rsid w:val="00400759"/>
    <w:rsid w:val="00401C74"/>
    <w:rsid w:val="00403DE6"/>
    <w:rsid w:val="0040668E"/>
    <w:rsid w:val="00406A01"/>
    <w:rsid w:val="00411C23"/>
    <w:rsid w:val="004122E2"/>
    <w:rsid w:val="00412811"/>
    <w:rsid w:val="00412AD0"/>
    <w:rsid w:val="00416C79"/>
    <w:rsid w:val="00417383"/>
    <w:rsid w:val="0041799E"/>
    <w:rsid w:val="004202B1"/>
    <w:rsid w:val="004210FD"/>
    <w:rsid w:val="00421404"/>
    <w:rsid w:val="00422673"/>
    <w:rsid w:val="00422C3D"/>
    <w:rsid w:val="00424909"/>
    <w:rsid w:val="004252F8"/>
    <w:rsid w:val="00430ACB"/>
    <w:rsid w:val="00430FE9"/>
    <w:rsid w:val="004336D0"/>
    <w:rsid w:val="004341E3"/>
    <w:rsid w:val="0043492B"/>
    <w:rsid w:val="004361D5"/>
    <w:rsid w:val="004373AF"/>
    <w:rsid w:val="0044057C"/>
    <w:rsid w:val="00441CE1"/>
    <w:rsid w:val="0044216F"/>
    <w:rsid w:val="004426AA"/>
    <w:rsid w:val="0044373E"/>
    <w:rsid w:val="0044472E"/>
    <w:rsid w:val="00445C6E"/>
    <w:rsid w:val="00446138"/>
    <w:rsid w:val="004474C0"/>
    <w:rsid w:val="00451212"/>
    <w:rsid w:val="0045146F"/>
    <w:rsid w:val="00452D18"/>
    <w:rsid w:val="00456638"/>
    <w:rsid w:val="00460D4B"/>
    <w:rsid w:val="00461387"/>
    <w:rsid w:val="00461D95"/>
    <w:rsid w:val="00467DE5"/>
    <w:rsid w:val="00470A93"/>
    <w:rsid w:val="00470AE5"/>
    <w:rsid w:val="00471781"/>
    <w:rsid w:val="00471C25"/>
    <w:rsid w:val="00473B97"/>
    <w:rsid w:val="00473EFB"/>
    <w:rsid w:val="00476019"/>
    <w:rsid w:val="004773BF"/>
    <w:rsid w:val="00477A28"/>
    <w:rsid w:val="0048013B"/>
    <w:rsid w:val="00480794"/>
    <w:rsid w:val="004815ED"/>
    <w:rsid w:val="00481A09"/>
    <w:rsid w:val="00482160"/>
    <w:rsid w:val="00483865"/>
    <w:rsid w:val="0048400E"/>
    <w:rsid w:val="0048456C"/>
    <w:rsid w:val="00484D91"/>
    <w:rsid w:val="004855DF"/>
    <w:rsid w:val="004863B6"/>
    <w:rsid w:val="00490093"/>
    <w:rsid w:val="00491C17"/>
    <w:rsid w:val="004A06D1"/>
    <w:rsid w:val="004A2336"/>
    <w:rsid w:val="004A42FC"/>
    <w:rsid w:val="004A444B"/>
    <w:rsid w:val="004A567B"/>
    <w:rsid w:val="004B25F6"/>
    <w:rsid w:val="004B29AD"/>
    <w:rsid w:val="004B6542"/>
    <w:rsid w:val="004C1E8A"/>
    <w:rsid w:val="004C2863"/>
    <w:rsid w:val="004C2E2B"/>
    <w:rsid w:val="004C46CD"/>
    <w:rsid w:val="004D106C"/>
    <w:rsid w:val="004D1247"/>
    <w:rsid w:val="004D14B3"/>
    <w:rsid w:val="004D3A67"/>
    <w:rsid w:val="004D4FB7"/>
    <w:rsid w:val="004D5B8E"/>
    <w:rsid w:val="004D7EBF"/>
    <w:rsid w:val="004E0676"/>
    <w:rsid w:val="004E219A"/>
    <w:rsid w:val="004E247D"/>
    <w:rsid w:val="004E44B4"/>
    <w:rsid w:val="004E5362"/>
    <w:rsid w:val="004E6A37"/>
    <w:rsid w:val="004E7462"/>
    <w:rsid w:val="004F1448"/>
    <w:rsid w:val="004F2133"/>
    <w:rsid w:val="004F2C7F"/>
    <w:rsid w:val="004F3185"/>
    <w:rsid w:val="004F62AC"/>
    <w:rsid w:val="004F633F"/>
    <w:rsid w:val="00500180"/>
    <w:rsid w:val="00500961"/>
    <w:rsid w:val="00501132"/>
    <w:rsid w:val="00504847"/>
    <w:rsid w:val="00511685"/>
    <w:rsid w:val="0051314E"/>
    <w:rsid w:val="00513DB8"/>
    <w:rsid w:val="005152C6"/>
    <w:rsid w:val="0051658D"/>
    <w:rsid w:val="00522EEF"/>
    <w:rsid w:val="00523CE3"/>
    <w:rsid w:val="00524F26"/>
    <w:rsid w:val="00525D49"/>
    <w:rsid w:val="00526227"/>
    <w:rsid w:val="0052630C"/>
    <w:rsid w:val="005265CD"/>
    <w:rsid w:val="00526692"/>
    <w:rsid w:val="005314D5"/>
    <w:rsid w:val="00536A6C"/>
    <w:rsid w:val="00541CC0"/>
    <w:rsid w:val="00541EDE"/>
    <w:rsid w:val="005436ED"/>
    <w:rsid w:val="00547F55"/>
    <w:rsid w:val="00550408"/>
    <w:rsid w:val="0055072D"/>
    <w:rsid w:val="00550951"/>
    <w:rsid w:val="005516C0"/>
    <w:rsid w:val="00554DFB"/>
    <w:rsid w:val="005564E8"/>
    <w:rsid w:val="005565A3"/>
    <w:rsid w:val="00557015"/>
    <w:rsid w:val="00560507"/>
    <w:rsid w:val="00561B23"/>
    <w:rsid w:val="00561CB0"/>
    <w:rsid w:val="005669E3"/>
    <w:rsid w:val="00572131"/>
    <w:rsid w:val="00572F81"/>
    <w:rsid w:val="00573DAA"/>
    <w:rsid w:val="005745E7"/>
    <w:rsid w:val="00582984"/>
    <w:rsid w:val="00583D12"/>
    <w:rsid w:val="00584D8B"/>
    <w:rsid w:val="00586344"/>
    <w:rsid w:val="0058651A"/>
    <w:rsid w:val="00592372"/>
    <w:rsid w:val="00593D4D"/>
    <w:rsid w:val="00594627"/>
    <w:rsid w:val="005A07F7"/>
    <w:rsid w:val="005A1148"/>
    <w:rsid w:val="005A2A82"/>
    <w:rsid w:val="005A781D"/>
    <w:rsid w:val="005A7C4E"/>
    <w:rsid w:val="005B2CA1"/>
    <w:rsid w:val="005B5142"/>
    <w:rsid w:val="005C017F"/>
    <w:rsid w:val="005C13FD"/>
    <w:rsid w:val="005C20C8"/>
    <w:rsid w:val="005C2920"/>
    <w:rsid w:val="005C3AEE"/>
    <w:rsid w:val="005C4176"/>
    <w:rsid w:val="005C52DC"/>
    <w:rsid w:val="005D11F1"/>
    <w:rsid w:val="005D14C9"/>
    <w:rsid w:val="005D2CD9"/>
    <w:rsid w:val="005D468C"/>
    <w:rsid w:val="005D5C56"/>
    <w:rsid w:val="005D76BF"/>
    <w:rsid w:val="005D7DA6"/>
    <w:rsid w:val="005E1A84"/>
    <w:rsid w:val="005F1E18"/>
    <w:rsid w:val="005F2DE3"/>
    <w:rsid w:val="005F407F"/>
    <w:rsid w:val="005F6051"/>
    <w:rsid w:val="005F64D9"/>
    <w:rsid w:val="005F6BC9"/>
    <w:rsid w:val="005F75C0"/>
    <w:rsid w:val="00601D49"/>
    <w:rsid w:val="006031ED"/>
    <w:rsid w:val="00605118"/>
    <w:rsid w:val="006056AE"/>
    <w:rsid w:val="00610025"/>
    <w:rsid w:val="006111C2"/>
    <w:rsid w:val="00614959"/>
    <w:rsid w:val="00615515"/>
    <w:rsid w:val="00615AB4"/>
    <w:rsid w:val="006162F5"/>
    <w:rsid w:val="00620F9A"/>
    <w:rsid w:val="006212E8"/>
    <w:rsid w:val="00621C07"/>
    <w:rsid w:val="00622F6C"/>
    <w:rsid w:val="006231D8"/>
    <w:rsid w:val="00623279"/>
    <w:rsid w:val="006237FB"/>
    <w:rsid w:val="00625504"/>
    <w:rsid w:val="0062669B"/>
    <w:rsid w:val="00631A1D"/>
    <w:rsid w:val="00632EAB"/>
    <w:rsid w:val="0063410A"/>
    <w:rsid w:val="00634B3F"/>
    <w:rsid w:val="00635436"/>
    <w:rsid w:val="0063669B"/>
    <w:rsid w:val="00637F31"/>
    <w:rsid w:val="00640B75"/>
    <w:rsid w:val="00641DE5"/>
    <w:rsid w:val="006428D2"/>
    <w:rsid w:val="00642ABB"/>
    <w:rsid w:val="0064538B"/>
    <w:rsid w:val="00645C3C"/>
    <w:rsid w:val="00652B6F"/>
    <w:rsid w:val="00652FE9"/>
    <w:rsid w:val="00654225"/>
    <w:rsid w:val="00657A6B"/>
    <w:rsid w:val="00657AC1"/>
    <w:rsid w:val="006614CE"/>
    <w:rsid w:val="006655FC"/>
    <w:rsid w:val="00665C1C"/>
    <w:rsid w:val="006662C3"/>
    <w:rsid w:val="00666A16"/>
    <w:rsid w:val="00670549"/>
    <w:rsid w:val="0067243C"/>
    <w:rsid w:val="006741CA"/>
    <w:rsid w:val="006749B9"/>
    <w:rsid w:val="006752E8"/>
    <w:rsid w:val="00675610"/>
    <w:rsid w:val="00675693"/>
    <w:rsid w:val="00677A85"/>
    <w:rsid w:val="006803B5"/>
    <w:rsid w:val="00682295"/>
    <w:rsid w:val="00682588"/>
    <w:rsid w:val="006825AF"/>
    <w:rsid w:val="006834CB"/>
    <w:rsid w:val="00684B61"/>
    <w:rsid w:val="00687793"/>
    <w:rsid w:val="006911A8"/>
    <w:rsid w:val="006915AF"/>
    <w:rsid w:val="00696BAB"/>
    <w:rsid w:val="00697698"/>
    <w:rsid w:val="006A0629"/>
    <w:rsid w:val="006A2AB9"/>
    <w:rsid w:val="006A2F6C"/>
    <w:rsid w:val="006A38E8"/>
    <w:rsid w:val="006A3A8C"/>
    <w:rsid w:val="006A756A"/>
    <w:rsid w:val="006A7D6E"/>
    <w:rsid w:val="006B1C1E"/>
    <w:rsid w:val="006B2AD4"/>
    <w:rsid w:val="006B5520"/>
    <w:rsid w:val="006B574D"/>
    <w:rsid w:val="006B6224"/>
    <w:rsid w:val="006B65FC"/>
    <w:rsid w:val="006C4486"/>
    <w:rsid w:val="006C4FE9"/>
    <w:rsid w:val="006C59F5"/>
    <w:rsid w:val="006C5DDE"/>
    <w:rsid w:val="006C65D9"/>
    <w:rsid w:val="006C799A"/>
    <w:rsid w:val="006D04C1"/>
    <w:rsid w:val="006D1E37"/>
    <w:rsid w:val="006D20E2"/>
    <w:rsid w:val="006D2F64"/>
    <w:rsid w:val="006D3FCE"/>
    <w:rsid w:val="006D45A5"/>
    <w:rsid w:val="006D5510"/>
    <w:rsid w:val="006D5937"/>
    <w:rsid w:val="006D6B10"/>
    <w:rsid w:val="006D6BEC"/>
    <w:rsid w:val="006E11B3"/>
    <w:rsid w:val="006E29D4"/>
    <w:rsid w:val="006E302B"/>
    <w:rsid w:val="006E616C"/>
    <w:rsid w:val="006E72FD"/>
    <w:rsid w:val="006F003A"/>
    <w:rsid w:val="006F11D1"/>
    <w:rsid w:val="006F1E5F"/>
    <w:rsid w:val="006F2404"/>
    <w:rsid w:val="006F2818"/>
    <w:rsid w:val="006F2CA8"/>
    <w:rsid w:val="006F4114"/>
    <w:rsid w:val="007022FC"/>
    <w:rsid w:val="00706060"/>
    <w:rsid w:val="00706C30"/>
    <w:rsid w:val="00707488"/>
    <w:rsid w:val="00707B09"/>
    <w:rsid w:val="0071019D"/>
    <w:rsid w:val="00710E4F"/>
    <w:rsid w:val="00715970"/>
    <w:rsid w:val="00716A82"/>
    <w:rsid w:val="00716E22"/>
    <w:rsid w:val="00721166"/>
    <w:rsid w:val="0072469B"/>
    <w:rsid w:val="00724839"/>
    <w:rsid w:val="00724887"/>
    <w:rsid w:val="0072560D"/>
    <w:rsid w:val="0072691C"/>
    <w:rsid w:val="00726F7C"/>
    <w:rsid w:val="00726FF8"/>
    <w:rsid w:val="00727BC8"/>
    <w:rsid w:val="00732178"/>
    <w:rsid w:val="00733785"/>
    <w:rsid w:val="00734F49"/>
    <w:rsid w:val="00736FD4"/>
    <w:rsid w:val="00737075"/>
    <w:rsid w:val="00750BF5"/>
    <w:rsid w:val="007531C8"/>
    <w:rsid w:val="0075362C"/>
    <w:rsid w:val="00753942"/>
    <w:rsid w:val="00753F8E"/>
    <w:rsid w:val="00756FE3"/>
    <w:rsid w:val="007575C9"/>
    <w:rsid w:val="007606C6"/>
    <w:rsid w:val="00760BC4"/>
    <w:rsid w:val="00761894"/>
    <w:rsid w:val="00761A40"/>
    <w:rsid w:val="007625DB"/>
    <w:rsid w:val="00762A71"/>
    <w:rsid w:val="00762B1B"/>
    <w:rsid w:val="00764715"/>
    <w:rsid w:val="0076509C"/>
    <w:rsid w:val="00765AAB"/>
    <w:rsid w:val="00765C9E"/>
    <w:rsid w:val="00765D9C"/>
    <w:rsid w:val="00767196"/>
    <w:rsid w:val="00771889"/>
    <w:rsid w:val="00772F72"/>
    <w:rsid w:val="007740A7"/>
    <w:rsid w:val="00774699"/>
    <w:rsid w:val="00774DB5"/>
    <w:rsid w:val="00775FBA"/>
    <w:rsid w:val="007810C7"/>
    <w:rsid w:val="00785F67"/>
    <w:rsid w:val="0078636B"/>
    <w:rsid w:val="00790A3F"/>
    <w:rsid w:val="0079200F"/>
    <w:rsid w:val="00792768"/>
    <w:rsid w:val="0079286E"/>
    <w:rsid w:val="0079294A"/>
    <w:rsid w:val="00792FFF"/>
    <w:rsid w:val="007930E9"/>
    <w:rsid w:val="007953CE"/>
    <w:rsid w:val="007A037F"/>
    <w:rsid w:val="007A19A0"/>
    <w:rsid w:val="007A3553"/>
    <w:rsid w:val="007A5D40"/>
    <w:rsid w:val="007A73DD"/>
    <w:rsid w:val="007B04D4"/>
    <w:rsid w:val="007B1073"/>
    <w:rsid w:val="007B431D"/>
    <w:rsid w:val="007B5A2E"/>
    <w:rsid w:val="007B76A7"/>
    <w:rsid w:val="007C030F"/>
    <w:rsid w:val="007C1992"/>
    <w:rsid w:val="007C3173"/>
    <w:rsid w:val="007C35B2"/>
    <w:rsid w:val="007C4494"/>
    <w:rsid w:val="007C4CAC"/>
    <w:rsid w:val="007C656E"/>
    <w:rsid w:val="007C6797"/>
    <w:rsid w:val="007D0405"/>
    <w:rsid w:val="007D0FBB"/>
    <w:rsid w:val="007D1567"/>
    <w:rsid w:val="007D1B8A"/>
    <w:rsid w:val="007D26AD"/>
    <w:rsid w:val="007D2CB4"/>
    <w:rsid w:val="007D5CC3"/>
    <w:rsid w:val="007D7DA1"/>
    <w:rsid w:val="007E25A3"/>
    <w:rsid w:val="007E2D99"/>
    <w:rsid w:val="007E3316"/>
    <w:rsid w:val="007E524E"/>
    <w:rsid w:val="007E5671"/>
    <w:rsid w:val="007F0830"/>
    <w:rsid w:val="007F10DD"/>
    <w:rsid w:val="007F1401"/>
    <w:rsid w:val="007F29C1"/>
    <w:rsid w:val="007F7989"/>
    <w:rsid w:val="00800DBE"/>
    <w:rsid w:val="0080314B"/>
    <w:rsid w:val="008054C5"/>
    <w:rsid w:val="008068A9"/>
    <w:rsid w:val="00807D96"/>
    <w:rsid w:val="0081047C"/>
    <w:rsid w:val="00811195"/>
    <w:rsid w:val="00813AB5"/>
    <w:rsid w:val="00815E7C"/>
    <w:rsid w:val="00817075"/>
    <w:rsid w:val="0081745E"/>
    <w:rsid w:val="008177EE"/>
    <w:rsid w:val="00817EE7"/>
    <w:rsid w:val="0082218F"/>
    <w:rsid w:val="00822D93"/>
    <w:rsid w:val="008243AC"/>
    <w:rsid w:val="00824A4A"/>
    <w:rsid w:val="00825CE4"/>
    <w:rsid w:val="00826B4D"/>
    <w:rsid w:val="0083142E"/>
    <w:rsid w:val="008321D9"/>
    <w:rsid w:val="00834105"/>
    <w:rsid w:val="00835369"/>
    <w:rsid w:val="00835B69"/>
    <w:rsid w:val="00836D7D"/>
    <w:rsid w:val="0084072D"/>
    <w:rsid w:val="008425AA"/>
    <w:rsid w:val="00843D93"/>
    <w:rsid w:val="00850BD0"/>
    <w:rsid w:val="00851051"/>
    <w:rsid w:val="00853D45"/>
    <w:rsid w:val="0085443E"/>
    <w:rsid w:val="00855588"/>
    <w:rsid w:val="00856297"/>
    <w:rsid w:val="0085636E"/>
    <w:rsid w:val="00856672"/>
    <w:rsid w:val="0085760F"/>
    <w:rsid w:val="0086108B"/>
    <w:rsid w:val="008621B3"/>
    <w:rsid w:val="00862443"/>
    <w:rsid w:val="00862FA9"/>
    <w:rsid w:val="008645F2"/>
    <w:rsid w:val="008661F9"/>
    <w:rsid w:val="00872086"/>
    <w:rsid w:val="0087260E"/>
    <w:rsid w:val="00872ADC"/>
    <w:rsid w:val="008760B5"/>
    <w:rsid w:val="0087683D"/>
    <w:rsid w:val="008777FC"/>
    <w:rsid w:val="0088017F"/>
    <w:rsid w:val="00880E39"/>
    <w:rsid w:val="00883A32"/>
    <w:rsid w:val="00884960"/>
    <w:rsid w:val="00884DFB"/>
    <w:rsid w:val="008863C9"/>
    <w:rsid w:val="00887F5B"/>
    <w:rsid w:val="00893454"/>
    <w:rsid w:val="00893905"/>
    <w:rsid w:val="008941F1"/>
    <w:rsid w:val="00895CC0"/>
    <w:rsid w:val="00896631"/>
    <w:rsid w:val="008A191F"/>
    <w:rsid w:val="008A1E25"/>
    <w:rsid w:val="008A27E6"/>
    <w:rsid w:val="008A30DB"/>
    <w:rsid w:val="008A404A"/>
    <w:rsid w:val="008A4637"/>
    <w:rsid w:val="008A4D3A"/>
    <w:rsid w:val="008A4F7A"/>
    <w:rsid w:val="008A55FB"/>
    <w:rsid w:val="008A5BB1"/>
    <w:rsid w:val="008A634F"/>
    <w:rsid w:val="008B01CD"/>
    <w:rsid w:val="008B0DAB"/>
    <w:rsid w:val="008B1102"/>
    <w:rsid w:val="008B28F2"/>
    <w:rsid w:val="008B3083"/>
    <w:rsid w:val="008B34F7"/>
    <w:rsid w:val="008B3806"/>
    <w:rsid w:val="008B6D00"/>
    <w:rsid w:val="008C5A51"/>
    <w:rsid w:val="008C7879"/>
    <w:rsid w:val="008D0A1A"/>
    <w:rsid w:val="008D332B"/>
    <w:rsid w:val="008D4C04"/>
    <w:rsid w:val="008D62B2"/>
    <w:rsid w:val="008D6870"/>
    <w:rsid w:val="008D7B28"/>
    <w:rsid w:val="008E06C7"/>
    <w:rsid w:val="008E0905"/>
    <w:rsid w:val="008E1482"/>
    <w:rsid w:val="008E210E"/>
    <w:rsid w:val="008E56A3"/>
    <w:rsid w:val="008E5D9C"/>
    <w:rsid w:val="008E7074"/>
    <w:rsid w:val="008E78C0"/>
    <w:rsid w:val="008F7318"/>
    <w:rsid w:val="00902AD8"/>
    <w:rsid w:val="00902EC2"/>
    <w:rsid w:val="0090403C"/>
    <w:rsid w:val="00904FA4"/>
    <w:rsid w:val="00905774"/>
    <w:rsid w:val="00905A68"/>
    <w:rsid w:val="00905C57"/>
    <w:rsid w:val="0091241F"/>
    <w:rsid w:val="00915335"/>
    <w:rsid w:val="009225C0"/>
    <w:rsid w:val="00926639"/>
    <w:rsid w:val="009272C3"/>
    <w:rsid w:val="00930046"/>
    <w:rsid w:val="009306F5"/>
    <w:rsid w:val="009315AE"/>
    <w:rsid w:val="00937EEB"/>
    <w:rsid w:val="009405C9"/>
    <w:rsid w:val="0094107B"/>
    <w:rsid w:val="009433C2"/>
    <w:rsid w:val="0094400B"/>
    <w:rsid w:val="0094414C"/>
    <w:rsid w:val="00944DF5"/>
    <w:rsid w:val="00945D49"/>
    <w:rsid w:val="0094617B"/>
    <w:rsid w:val="009469C4"/>
    <w:rsid w:val="00947184"/>
    <w:rsid w:val="00950E4A"/>
    <w:rsid w:val="00952FC1"/>
    <w:rsid w:val="00953F8B"/>
    <w:rsid w:val="0095539F"/>
    <w:rsid w:val="00955DFA"/>
    <w:rsid w:val="00956012"/>
    <w:rsid w:val="009563C4"/>
    <w:rsid w:val="009600F8"/>
    <w:rsid w:val="00962DB0"/>
    <w:rsid w:val="0096318D"/>
    <w:rsid w:val="00966A58"/>
    <w:rsid w:val="00966EDC"/>
    <w:rsid w:val="009673C9"/>
    <w:rsid w:val="0096745F"/>
    <w:rsid w:val="009676F6"/>
    <w:rsid w:val="00967A91"/>
    <w:rsid w:val="00970295"/>
    <w:rsid w:val="009756B0"/>
    <w:rsid w:val="00975887"/>
    <w:rsid w:val="0097702D"/>
    <w:rsid w:val="00981DA1"/>
    <w:rsid w:val="00985434"/>
    <w:rsid w:val="00992A86"/>
    <w:rsid w:val="00992CE2"/>
    <w:rsid w:val="00993149"/>
    <w:rsid w:val="00993785"/>
    <w:rsid w:val="0099396F"/>
    <w:rsid w:val="00994DCC"/>
    <w:rsid w:val="00994E5E"/>
    <w:rsid w:val="009954A1"/>
    <w:rsid w:val="009960D7"/>
    <w:rsid w:val="00996800"/>
    <w:rsid w:val="009A00AC"/>
    <w:rsid w:val="009A284A"/>
    <w:rsid w:val="009A6254"/>
    <w:rsid w:val="009B129B"/>
    <w:rsid w:val="009B7489"/>
    <w:rsid w:val="009C01CD"/>
    <w:rsid w:val="009C1CAE"/>
    <w:rsid w:val="009C3E81"/>
    <w:rsid w:val="009C4F27"/>
    <w:rsid w:val="009C5AD0"/>
    <w:rsid w:val="009C721D"/>
    <w:rsid w:val="009C7D6A"/>
    <w:rsid w:val="009D0628"/>
    <w:rsid w:val="009D34F5"/>
    <w:rsid w:val="009D3E1B"/>
    <w:rsid w:val="009D4510"/>
    <w:rsid w:val="009D51F0"/>
    <w:rsid w:val="009E1DE2"/>
    <w:rsid w:val="009E367F"/>
    <w:rsid w:val="009E45B3"/>
    <w:rsid w:val="009E4838"/>
    <w:rsid w:val="009E79CA"/>
    <w:rsid w:val="009E7FB0"/>
    <w:rsid w:val="009F0807"/>
    <w:rsid w:val="009F285C"/>
    <w:rsid w:val="009F331B"/>
    <w:rsid w:val="009F3C4C"/>
    <w:rsid w:val="00A00F02"/>
    <w:rsid w:val="00A01152"/>
    <w:rsid w:val="00A053E7"/>
    <w:rsid w:val="00A06A5E"/>
    <w:rsid w:val="00A10462"/>
    <w:rsid w:val="00A1195A"/>
    <w:rsid w:val="00A12375"/>
    <w:rsid w:val="00A1278A"/>
    <w:rsid w:val="00A1305A"/>
    <w:rsid w:val="00A134EE"/>
    <w:rsid w:val="00A14540"/>
    <w:rsid w:val="00A15941"/>
    <w:rsid w:val="00A168B9"/>
    <w:rsid w:val="00A23412"/>
    <w:rsid w:val="00A23989"/>
    <w:rsid w:val="00A24FF1"/>
    <w:rsid w:val="00A311F4"/>
    <w:rsid w:val="00A33AD6"/>
    <w:rsid w:val="00A36039"/>
    <w:rsid w:val="00A372F3"/>
    <w:rsid w:val="00A44339"/>
    <w:rsid w:val="00A50046"/>
    <w:rsid w:val="00A509CD"/>
    <w:rsid w:val="00A5387E"/>
    <w:rsid w:val="00A53CA7"/>
    <w:rsid w:val="00A55F04"/>
    <w:rsid w:val="00A56E68"/>
    <w:rsid w:val="00A61678"/>
    <w:rsid w:val="00A62D03"/>
    <w:rsid w:val="00A63465"/>
    <w:rsid w:val="00A646F9"/>
    <w:rsid w:val="00A656F7"/>
    <w:rsid w:val="00A706CD"/>
    <w:rsid w:val="00A72244"/>
    <w:rsid w:val="00A72508"/>
    <w:rsid w:val="00A7461F"/>
    <w:rsid w:val="00A759F5"/>
    <w:rsid w:val="00A829D1"/>
    <w:rsid w:val="00A83D17"/>
    <w:rsid w:val="00A85388"/>
    <w:rsid w:val="00A85483"/>
    <w:rsid w:val="00A85788"/>
    <w:rsid w:val="00A8604E"/>
    <w:rsid w:val="00A903E5"/>
    <w:rsid w:val="00A920FA"/>
    <w:rsid w:val="00A92BF3"/>
    <w:rsid w:val="00A934A7"/>
    <w:rsid w:val="00A95445"/>
    <w:rsid w:val="00A9555D"/>
    <w:rsid w:val="00A9640E"/>
    <w:rsid w:val="00A9729F"/>
    <w:rsid w:val="00A972E6"/>
    <w:rsid w:val="00A97B2B"/>
    <w:rsid w:val="00AA0172"/>
    <w:rsid w:val="00AA0C83"/>
    <w:rsid w:val="00AA144E"/>
    <w:rsid w:val="00AA2550"/>
    <w:rsid w:val="00AA3435"/>
    <w:rsid w:val="00AA34D1"/>
    <w:rsid w:val="00AA541F"/>
    <w:rsid w:val="00AA5635"/>
    <w:rsid w:val="00AB0BEE"/>
    <w:rsid w:val="00AB159A"/>
    <w:rsid w:val="00AB3E31"/>
    <w:rsid w:val="00AB60B5"/>
    <w:rsid w:val="00AB7FBC"/>
    <w:rsid w:val="00AC1973"/>
    <w:rsid w:val="00AC2C7C"/>
    <w:rsid w:val="00AC5D64"/>
    <w:rsid w:val="00AC654A"/>
    <w:rsid w:val="00AC6D56"/>
    <w:rsid w:val="00AD0CF8"/>
    <w:rsid w:val="00AD3438"/>
    <w:rsid w:val="00AD39C3"/>
    <w:rsid w:val="00AE4236"/>
    <w:rsid w:val="00AE5116"/>
    <w:rsid w:val="00AE6AFC"/>
    <w:rsid w:val="00AE70B4"/>
    <w:rsid w:val="00AF2E9D"/>
    <w:rsid w:val="00AF3480"/>
    <w:rsid w:val="00AF436D"/>
    <w:rsid w:val="00AF6E17"/>
    <w:rsid w:val="00AF751B"/>
    <w:rsid w:val="00B0262A"/>
    <w:rsid w:val="00B02CFC"/>
    <w:rsid w:val="00B15075"/>
    <w:rsid w:val="00B151D3"/>
    <w:rsid w:val="00B156A1"/>
    <w:rsid w:val="00B1663B"/>
    <w:rsid w:val="00B17F1B"/>
    <w:rsid w:val="00B20EA6"/>
    <w:rsid w:val="00B213BC"/>
    <w:rsid w:val="00B218A6"/>
    <w:rsid w:val="00B22CD5"/>
    <w:rsid w:val="00B233FC"/>
    <w:rsid w:val="00B2487E"/>
    <w:rsid w:val="00B27114"/>
    <w:rsid w:val="00B307B1"/>
    <w:rsid w:val="00B3669B"/>
    <w:rsid w:val="00B44BE5"/>
    <w:rsid w:val="00B475F2"/>
    <w:rsid w:val="00B50B86"/>
    <w:rsid w:val="00B51284"/>
    <w:rsid w:val="00B52BF2"/>
    <w:rsid w:val="00B52E5C"/>
    <w:rsid w:val="00B5312C"/>
    <w:rsid w:val="00B606CE"/>
    <w:rsid w:val="00B649DF"/>
    <w:rsid w:val="00B65971"/>
    <w:rsid w:val="00B66336"/>
    <w:rsid w:val="00B707A4"/>
    <w:rsid w:val="00B72F93"/>
    <w:rsid w:val="00B735AD"/>
    <w:rsid w:val="00B742D9"/>
    <w:rsid w:val="00B749B4"/>
    <w:rsid w:val="00B74A16"/>
    <w:rsid w:val="00B77B3E"/>
    <w:rsid w:val="00B77DDA"/>
    <w:rsid w:val="00B80405"/>
    <w:rsid w:val="00B84CAA"/>
    <w:rsid w:val="00B8789A"/>
    <w:rsid w:val="00B91511"/>
    <w:rsid w:val="00B929D6"/>
    <w:rsid w:val="00B941C2"/>
    <w:rsid w:val="00B95321"/>
    <w:rsid w:val="00B95D61"/>
    <w:rsid w:val="00B96991"/>
    <w:rsid w:val="00BA18BD"/>
    <w:rsid w:val="00BA300C"/>
    <w:rsid w:val="00BA3119"/>
    <w:rsid w:val="00BA3DAC"/>
    <w:rsid w:val="00BA4334"/>
    <w:rsid w:val="00BA4F0D"/>
    <w:rsid w:val="00BA74D4"/>
    <w:rsid w:val="00BB052B"/>
    <w:rsid w:val="00BB0B8C"/>
    <w:rsid w:val="00BB3FBC"/>
    <w:rsid w:val="00BB4D51"/>
    <w:rsid w:val="00BB592A"/>
    <w:rsid w:val="00BC0C58"/>
    <w:rsid w:val="00BC1CD4"/>
    <w:rsid w:val="00BC1EC9"/>
    <w:rsid w:val="00BC2218"/>
    <w:rsid w:val="00BC40FC"/>
    <w:rsid w:val="00BC4738"/>
    <w:rsid w:val="00BC482C"/>
    <w:rsid w:val="00BC6321"/>
    <w:rsid w:val="00BC71D0"/>
    <w:rsid w:val="00BD0D4B"/>
    <w:rsid w:val="00BD2B7E"/>
    <w:rsid w:val="00BD3CF8"/>
    <w:rsid w:val="00BD466D"/>
    <w:rsid w:val="00BD7433"/>
    <w:rsid w:val="00BE1B78"/>
    <w:rsid w:val="00BE60FD"/>
    <w:rsid w:val="00BE617F"/>
    <w:rsid w:val="00BE701C"/>
    <w:rsid w:val="00BF0CF8"/>
    <w:rsid w:val="00BF1168"/>
    <w:rsid w:val="00BF140C"/>
    <w:rsid w:val="00BF25FB"/>
    <w:rsid w:val="00BF2EF1"/>
    <w:rsid w:val="00BF6412"/>
    <w:rsid w:val="00BF6FAA"/>
    <w:rsid w:val="00C01A32"/>
    <w:rsid w:val="00C0243E"/>
    <w:rsid w:val="00C0488D"/>
    <w:rsid w:val="00C04924"/>
    <w:rsid w:val="00C116A3"/>
    <w:rsid w:val="00C137FC"/>
    <w:rsid w:val="00C13E17"/>
    <w:rsid w:val="00C1511B"/>
    <w:rsid w:val="00C15454"/>
    <w:rsid w:val="00C1560C"/>
    <w:rsid w:val="00C179A8"/>
    <w:rsid w:val="00C217B6"/>
    <w:rsid w:val="00C30974"/>
    <w:rsid w:val="00C31C17"/>
    <w:rsid w:val="00C32F61"/>
    <w:rsid w:val="00C339CA"/>
    <w:rsid w:val="00C34D22"/>
    <w:rsid w:val="00C36FA5"/>
    <w:rsid w:val="00C404E8"/>
    <w:rsid w:val="00C41497"/>
    <w:rsid w:val="00C4521C"/>
    <w:rsid w:val="00C45513"/>
    <w:rsid w:val="00C515A9"/>
    <w:rsid w:val="00C52994"/>
    <w:rsid w:val="00C5324B"/>
    <w:rsid w:val="00C53E16"/>
    <w:rsid w:val="00C5421E"/>
    <w:rsid w:val="00C55BCA"/>
    <w:rsid w:val="00C55CF5"/>
    <w:rsid w:val="00C56817"/>
    <w:rsid w:val="00C57621"/>
    <w:rsid w:val="00C579F3"/>
    <w:rsid w:val="00C57E69"/>
    <w:rsid w:val="00C6390A"/>
    <w:rsid w:val="00C6522E"/>
    <w:rsid w:val="00C6555E"/>
    <w:rsid w:val="00C70BCB"/>
    <w:rsid w:val="00C71193"/>
    <w:rsid w:val="00C72026"/>
    <w:rsid w:val="00C72EEE"/>
    <w:rsid w:val="00C73453"/>
    <w:rsid w:val="00C738E2"/>
    <w:rsid w:val="00C738FF"/>
    <w:rsid w:val="00C75077"/>
    <w:rsid w:val="00C759F3"/>
    <w:rsid w:val="00C75AB8"/>
    <w:rsid w:val="00C7779E"/>
    <w:rsid w:val="00C8415E"/>
    <w:rsid w:val="00C84D34"/>
    <w:rsid w:val="00C85538"/>
    <w:rsid w:val="00C86ED0"/>
    <w:rsid w:val="00C87790"/>
    <w:rsid w:val="00C87E1D"/>
    <w:rsid w:val="00C90BD2"/>
    <w:rsid w:val="00C91D6C"/>
    <w:rsid w:val="00C93048"/>
    <w:rsid w:val="00C94098"/>
    <w:rsid w:val="00C95325"/>
    <w:rsid w:val="00C96AF9"/>
    <w:rsid w:val="00CA0C45"/>
    <w:rsid w:val="00CA2CE1"/>
    <w:rsid w:val="00CA488D"/>
    <w:rsid w:val="00CA4A80"/>
    <w:rsid w:val="00CA5F4F"/>
    <w:rsid w:val="00CA6968"/>
    <w:rsid w:val="00CA6C52"/>
    <w:rsid w:val="00CA7194"/>
    <w:rsid w:val="00CA737F"/>
    <w:rsid w:val="00CB0562"/>
    <w:rsid w:val="00CB4E7C"/>
    <w:rsid w:val="00CB76FB"/>
    <w:rsid w:val="00CB7E74"/>
    <w:rsid w:val="00CC1717"/>
    <w:rsid w:val="00CC1D65"/>
    <w:rsid w:val="00CC2419"/>
    <w:rsid w:val="00CC3653"/>
    <w:rsid w:val="00CC4A06"/>
    <w:rsid w:val="00CC4CC9"/>
    <w:rsid w:val="00CC677F"/>
    <w:rsid w:val="00CC6F42"/>
    <w:rsid w:val="00CD324C"/>
    <w:rsid w:val="00CD4715"/>
    <w:rsid w:val="00CD4E02"/>
    <w:rsid w:val="00CD52C6"/>
    <w:rsid w:val="00CD5BDB"/>
    <w:rsid w:val="00CD6799"/>
    <w:rsid w:val="00CD6E10"/>
    <w:rsid w:val="00CE15AE"/>
    <w:rsid w:val="00CE1679"/>
    <w:rsid w:val="00CE2D34"/>
    <w:rsid w:val="00CE4BAA"/>
    <w:rsid w:val="00CE5060"/>
    <w:rsid w:val="00CE53F1"/>
    <w:rsid w:val="00CE5B70"/>
    <w:rsid w:val="00CE6A83"/>
    <w:rsid w:val="00CF0B67"/>
    <w:rsid w:val="00CF4445"/>
    <w:rsid w:val="00CF6FB8"/>
    <w:rsid w:val="00D060CB"/>
    <w:rsid w:val="00D07112"/>
    <w:rsid w:val="00D10BC5"/>
    <w:rsid w:val="00D10E44"/>
    <w:rsid w:val="00D115D9"/>
    <w:rsid w:val="00D12417"/>
    <w:rsid w:val="00D12764"/>
    <w:rsid w:val="00D13247"/>
    <w:rsid w:val="00D15C47"/>
    <w:rsid w:val="00D15F48"/>
    <w:rsid w:val="00D16058"/>
    <w:rsid w:val="00D16607"/>
    <w:rsid w:val="00D2029A"/>
    <w:rsid w:val="00D214D9"/>
    <w:rsid w:val="00D21DF4"/>
    <w:rsid w:val="00D22466"/>
    <w:rsid w:val="00D2257E"/>
    <w:rsid w:val="00D232D5"/>
    <w:rsid w:val="00D2420D"/>
    <w:rsid w:val="00D25789"/>
    <w:rsid w:val="00D324C9"/>
    <w:rsid w:val="00D338CF"/>
    <w:rsid w:val="00D3527A"/>
    <w:rsid w:val="00D35D5D"/>
    <w:rsid w:val="00D36A73"/>
    <w:rsid w:val="00D41D4A"/>
    <w:rsid w:val="00D454AE"/>
    <w:rsid w:val="00D460BD"/>
    <w:rsid w:val="00D46A47"/>
    <w:rsid w:val="00D4758C"/>
    <w:rsid w:val="00D47D26"/>
    <w:rsid w:val="00D50B57"/>
    <w:rsid w:val="00D50F1B"/>
    <w:rsid w:val="00D521F2"/>
    <w:rsid w:val="00D53C87"/>
    <w:rsid w:val="00D54A45"/>
    <w:rsid w:val="00D573B3"/>
    <w:rsid w:val="00D57BF9"/>
    <w:rsid w:val="00D57FE0"/>
    <w:rsid w:val="00D6661A"/>
    <w:rsid w:val="00D67836"/>
    <w:rsid w:val="00D72593"/>
    <w:rsid w:val="00D74479"/>
    <w:rsid w:val="00D80C16"/>
    <w:rsid w:val="00D81E0E"/>
    <w:rsid w:val="00D83AD4"/>
    <w:rsid w:val="00D84EFA"/>
    <w:rsid w:val="00D86C8B"/>
    <w:rsid w:val="00D92023"/>
    <w:rsid w:val="00D93071"/>
    <w:rsid w:val="00D9624F"/>
    <w:rsid w:val="00D962B4"/>
    <w:rsid w:val="00D9688C"/>
    <w:rsid w:val="00D97E0B"/>
    <w:rsid w:val="00DA10A7"/>
    <w:rsid w:val="00DA373B"/>
    <w:rsid w:val="00DA4856"/>
    <w:rsid w:val="00DA4BC6"/>
    <w:rsid w:val="00DA4F2A"/>
    <w:rsid w:val="00DA6CB1"/>
    <w:rsid w:val="00DB19D6"/>
    <w:rsid w:val="00DB1D4C"/>
    <w:rsid w:val="00DB5A50"/>
    <w:rsid w:val="00DB6040"/>
    <w:rsid w:val="00DC096F"/>
    <w:rsid w:val="00DC1320"/>
    <w:rsid w:val="00DC1B6A"/>
    <w:rsid w:val="00DC4292"/>
    <w:rsid w:val="00DC6769"/>
    <w:rsid w:val="00DD0576"/>
    <w:rsid w:val="00DD43B4"/>
    <w:rsid w:val="00DD4F57"/>
    <w:rsid w:val="00DE04D9"/>
    <w:rsid w:val="00DE057D"/>
    <w:rsid w:val="00DE1474"/>
    <w:rsid w:val="00DE65AF"/>
    <w:rsid w:val="00DE67C3"/>
    <w:rsid w:val="00DF0DE9"/>
    <w:rsid w:val="00DF2CF7"/>
    <w:rsid w:val="00DF41CB"/>
    <w:rsid w:val="00DF5BD8"/>
    <w:rsid w:val="00DF61D2"/>
    <w:rsid w:val="00DF71AE"/>
    <w:rsid w:val="00DF71D7"/>
    <w:rsid w:val="00DF7BB9"/>
    <w:rsid w:val="00E02167"/>
    <w:rsid w:val="00E02D18"/>
    <w:rsid w:val="00E03170"/>
    <w:rsid w:val="00E039AC"/>
    <w:rsid w:val="00E057ED"/>
    <w:rsid w:val="00E10D1C"/>
    <w:rsid w:val="00E10E33"/>
    <w:rsid w:val="00E11B42"/>
    <w:rsid w:val="00E157B9"/>
    <w:rsid w:val="00E158C2"/>
    <w:rsid w:val="00E15A0B"/>
    <w:rsid w:val="00E1641A"/>
    <w:rsid w:val="00E1661B"/>
    <w:rsid w:val="00E1731C"/>
    <w:rsid w:val="00E209D6"/>
    <w:rsid w:val="00E210FC"/>
    <w:rsid w:val="00E21C95"/>
    <w:rsid w:val="00E22102"/>
    <w:rsid w:val="00E22628"/>
    <w:rsid w:val="00E22AA7"/>
    <w:rsid w:val="00E25539"/>
    <w:rsid w:val="00E26C41"/>
    <w:rsid w:val="00E31C05"/>
    <w:rsid w:val="00E3284F"/>
    <w:rsid w:val="00E336D7"/>
    <w:rsid w:val="00E345CC"/>
    <w:rsid w:val="00E356A7"/>
    <w:rsid w:val="00E358E0"/>
    <w:rsid w:val="00E40812"/>
    <w:rsid w:val="00E418DB"/>
    <w:rsid w:val="00E4382F"/>
    <w:rsid w:val="00E464BA"/>
    <w:rsid w:val="00E46E04"/>
    <w:rsid w:val="00E47288"/>
    <w:rsid w:val="00E50259"/>
    <w:rsid w:val="00E51A22"/>
    <w:rsid w:val="00E54FC3"/>
    <w:rsid w:val="00E5735F"/>
    <w:rsid w:val="00E624B4"/>
    <w:rsid w:val="00E65629"/>
    <w:rsid w:val="00E731F9"/>
    <w:rsid w:val="00E73B97"/>
    <w:rsid w:val="00E73E9C"/>
    <w:rsid w:val="00E76B3E"/>
    <w:rsid w:val="00E76F47"/>
    <w:rsid w:val="00E7770C"/>
    <w:rsid w:val="00E83642"/>
    <w:rsid w:val="00E84A3A"/>
    <w:rsid w:val="00E84DF7"/>
    <w:rsid w:val="00E86A0C"/>
    <w:rsid w:val="00E86C96"/>
    <w:rsid w:val="00E93A27"/>
    <w:rsid w:val="00E940F8"/>
    <w:rsid w:val="00E94B39"/>
    <w:rsid w:val="00E94EE3"/>
    <w:rsid w:val="00E95960"/>
    <w:rsid w:val="00E95C7A"/>
    <w:rsid w:val="00E96780"/>
    <w:rsid w:val="00E96B2D"/>
    <w:rsid w:val="00EA0822"/>
    <w:rsid w:val="00EA0CCD"/>
    <w:rsid w:val="00EA11B0"/>
    <w:rsid w:val="00EA2259"/>
    <w:rsid w:val="00EA708A"/>
    <w:rsid w:val="00EA7C6B"/>
    <w:rsid w:val="00EB0052"/>
    <w:rsid w:val="00EB0099"/>
    <w:rsid w:val="00EC01BD"/>
    <w:rsid w:val="00EC45E1"/>
    <w:rsid w:val="00EC4FC9"/>
    <w:rsid w:val="00EC5D82"/>
    <w:rsid w:val="00ED4394"/>
    <w:rsid w:val="00ED43C8"/>
    <w:rsid w:val="00ED447B"/>
    <w:rsid w:val="00ED4C4C"/>
    <w:rsid w:val="00ED70EE"/>
    <w:rsid w:val="00ED7841"/>
    <w:rsid w:val="00EE1816"/>
    <w:rsid w:val="00EE43A9"/>
    <w:rsid w:val="00EE51E9"/>
    <w:rsid w:val="00EE5358"/>
    <w:rsid w:val="00EE6F36"/>
    <w:rsid w:val="00EE7D75"/>
    <w:rsid w:val="00EE7EBB"/>
    <w:rsid w:val="00EF0B40"/>
    <w:rsid w:val="00EF1260"/>
    <w:rsid w:val="00EF1394"/>
    <w:rsid w:val="00EF1659"/>
    <w:rsid w:val="00EF180B"/>
    <w:rsid w:val="00EF2A50"/>
    <w:rsid w:val="00EF329E"/>
    <w:rsid w:val="00EF492E"/>
    <w:rsid w:val="00F0473D"/>
    <w:rsid w:val="00F04D20"/>
    <w:rsid w:val="00F111FA"/>
    <w:rsid w:val="00F1128F"/>
    <w:rsid w:val="00F126A0"/>
    <w:rsid w:val="00F13A4E"/>
    <w:rsid w:val="00F15418"/>
    <w:rsid w:val="00F171D5"/>
    <w:rsid w:val="00F20853"/>
    <w:rsid w:val="00F21379"/>
    <w:rsid w:val="00F231A5"/>
    <w:rsid w:val="00F25C9A"/>
    <w:rsid w:val="00F264C8"/>
    <w:rsid w:val="00F30A9C"/>
    <w:rsid w:val="00F31684"/>
    <w:rsid w:val="00F33790"/>
    <w:rsid w:val="00F34C1D"/>
    <w:rsid w:val="00F40DCC"/>
    <w:rsid w:val="00F415CB"/>
    <w:rsid w:val="00F43783"/>
    <w:rsid w:val="00F44A71"/>
    <w:rsid w:val="00F45E06"/>
    <w:rsid w:val="00F501CD"/>
    <w:rsid w:val="00F502E3"/>
    <w:rsid w:val="00F50A24"/>
    <w:rsid w:val="00F52E82"/>
    <w:rsid w:val="00F53BEF"/>
    <w:rsid w:val="00F54174"/>
    <w:rsid w:val="00F548B0"/>
    <w:rsid w:val="00F55E17"/>
    <w:rsid w:val="00F564C7"/>
    <w:rsid w:val="00F6327B"/>
    <w:rsid w:val="00F64380"/>
    <w:rsid w:val="00F64C7F"/>
    <w:rsid w:val="00F65109"/>
    <w:rsid w:val="00F65916"/>
    <w:rsid w:val="00F70193"/>
    <w:rsid w:val="00F72089"/>
    <w:rsid w:val="00F74566"/>
    <w:rsid w:val="00F76F1C"/>
    <w:rsid w:val="00F77047"/>
    <w:rsid w:val="00F77A9E"/>
    <w:rsid w:val="00F80568"/>
    <w:rsid w:val="00F82E8D"/>
    <w:rsid w:val="00F852EE"/>
    <w:rsid w:val="00F858C1"/>
    <w:rsid w:val="00F96449"/>
    <w:rsid w:val="00F96FFD"/>
    <w:rsid w:val="00F97072"/>
    <w:rsid w:val="00F97191"/>
    <w:rsid w:val="00F971A0"/>
    <w:rsid w:val="00FA00C5"/>
    <w:rsid w:val="00FA05D3"/>
    <w:rsid w:val="00FA0BA2"/>
    <w:rsid w:val="00FA22B1"/>
    <w:rsid w:val="00FA2428"/>
    <w:rsid w:val="00FA2CAF"/>
    <w:rsid w:val="00FA2E32"/>
    <w:rsid w:val="00FA3877"/>
    <w:rsid w:val="00FA432F"/>
    <w:rsid w:val="00FB3149"/>
    <w:rsid w:val="00FB45ED"/>
    <w:rsid w:val="00FC009B"/>
    <w:rsid w:val="00FC039F"/>
    <w:rsid w:val="00FC0703"/>
    <w:rsid w:val="00FC082E"/>
    <w:rsid w:val="00FC32C0"/>
    <w:rsid w:val="00FC365E"/>
    <w:rsid w:val="00FC4072"/>
    <w:rsid w:val="00FC60A6"/>
    <w:rsid w:val="00FC6D10"/>
    <w:rsid w:val="00FC77AE"/>
    <w:rsid w:val="00FD4857"/>
    <w:rsid w:val="00FD5747"/>
    <w:rsid w:val="00FD59BD"/>
    <w:rsid w:val="00FD5DC4"/>
    <w:rsid w:val="00FD7C4F"/>
    <w:rsid w:val="00FE3B05"/>
    <w:rsid w:val="00FE6972"/>
    <w:rsid w:val="00FE69FB"/>
    <w:rsid w:val="00FF0264"/>
    <w:rsid w:val="00FF02EB"/>
    <w:rsid w:val="00FF30DD"/>
    <w:rsid w:val="00FF4A33"/>
    <w:rsid w:val="00FF50C1"/>
    <w:rsid w:val="00FF5435"/>
    <w:rsid w:val="00FF66B2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0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A22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95445"/>
    <w:rPr>
      <w:color w:val="808080"/>
    </w:rPr>
  </w:style>
  <w:style w:type="paragraph" w:styleId="a7">
    <w:name w:val="List Paragraph"/>
    <w:basedOn w:val="a"/>
    <w:qFormat/>
    <w:rsid w:val="00AF436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F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401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0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A22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95445"/>
    <w:rPr>
      <w:color w:val="808080"/>
    </w:rPr>
  </w:style>
  <w:style w:type="paragraph" w:styleId="a7">
    <w:name w:val="List Paragraph"/>
    <w:basedOn w:val="a"/>
    <w:qFormat/>
    <w:rsid w:val="00AF436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F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401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0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3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ib.ssga.ru/fulltext/UM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earthpapers.net/issledovanie-modelirovanie-i-prognoz-zagryazneniya-atmosfery-v-goro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mitry.kuyanov@gmail." TargetMode="External"/><Relationship Id="rId11" Type="http://schemas.openxmlformats.org/officeDocument/2006/relationships/hyperlink" Target="http://lzm.users.altstu.ru/book2/annotation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omsk.ru/web/guest/government/divisions/dob/safety/a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</dc:creator>
  <cp:keywords/>
  <dc:description/>
  <cp:lastModifiedBy>a_nikiforova</cp:lastModifiedBy>
  <cp:revision>2</cp:revision>
  <cp:lastPrinted>2015-02-18T06:32:00Z</cp:lastPrinted>
  <dcterms:created xsi:type="dcterms:W3CDTF">2015-09-24T06:18:00Z</dcterms:created>
  <dcterms:modified xsi:type="dcterms:W3CDTF">2015-09-24T06:18:00Z</dcterms:modified>
</cp:coreProperties>
</file>