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C9" w:rsidRPr="00272950" w:rsidRDefault="003E4EF4" w:rsidP="00DC5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950">
        <w:rPr>
          <w:rFonts w:ascii="Times New Roman" w:hAnsi="Times New Roman" w:cs="Times New Roman"/>
          <w:b/>
          <w:sz w:val="24"/>
          <w:szCs w:val="24"/>
        </w:rPr>
        <w:t>УДК 661.872.2</w:t>
      </w:r>
    </w:p>
    <w:p w:rsidR="003E4EF4" w:rsidRPr="00272950" w:rsidRDefault="003E4EF4" w:rsidP="00DC5188">
      <w:pPr>
        <w:spacing w:after="0" w:line="240" w:lineRule="auto"/>
      </w:pPr>
    </w:p>
    <w:p w:rsidR="00DC5188" w:rsidRPr="00272950" w:rsidRDefault="00DC5188" w:rsidP="00DC5188">
      <w:pPr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72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ПЛАЗМОДИНАМИЧЕСКИЙ СИНТЕЗ УЛЬТРАДИСПЕРСНОГО ОКСИДА ЖЕЛЕЗА В КИСЛОРОДОСОДЕРЖАЩЕЙ АТМОСФЕРЕ</w:t>
      </w:r>
    </w:p>
    <w:p w:rsidR="00DC5188" w:rsidRPr="00272950" w:rsidRDefault="00632978" w:rsidP="00DC5188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29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Ломакина,</w:t>
      </w:r>
      <w:r w:rsidRPr="002729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A44C7C" w:rsidRPr="002729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А.А.Сивков</w:t>
      </w:r>
      <w:proofErr w:type="spellEnd"/>
      <w:r w:rsidR="00A44C7C" w:rsidRPr="002729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DC5188" w:rsidRPr="002729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А.С. </w:t>
      </w:r>
      <w:proofErr w:type="spellStart"/>
      <w:r w:rsidR="00DC5188" w:rsidRPr="002729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Ивашутенко</w:t>
      </w:r>
      <w:proofErr w:type="spellEnd"/>
    </w:p>
    <w:p w:rsidR="00DC5188" w:rsidRPr="00272950" w:rsidRDefault="00DC5188" w:rsidP="00DC5188">
      <w:pPr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Томский политехнический университет, г. Томск, Россия 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DC5188" w:rsidRPr="00272950" w:rsidRDefault="00DC5188" w:rsidP="00DC5188">
      <w:pPr>
        <w:spacing w:after="0" w:line="252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29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Аннотация. Статья посвящена </w:t>
      </w:r>
      <w:r w:rsidR="00771B21" w:rsidRPr="002729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получению ультрадисперсного оксида железа новым </w:t>
      </w:r>
      <w:proofErr w:type="spellStart"/>
      <w:r w:rsidR="00771B21" w:rsidRPr="002729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плазмодинамическим</w:t>
      </w:r>
      <w:proofErr w:type="spellEnd"/>
      <w:r w:rsidR="00771B21" w:rsidRPr="002729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методом.</w:t>
      </w:r>
      <w:r w:rsidR="00A44C7C" w:rsidRPr="002729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статье приведены исследования</w:t>
      </w:r>
      <w:r w:rsidR="00410D24" w:rsidRPr="002729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магнитных характеристик, определен качественный и количественный состав</w:t>
      </w:r>
      <w:r w:rsidR="00A44C7C" w:rsidRPr="002729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полученного материала</w:t>
      </w:r>
      <w:r w:rsidRPr="002729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</w:t>
      </w:r>
    </w:p>
    <w:p w:rsidR="00DC5188" w:rsidRPr="00272950" w:rsidRDefault="00DC5188" w:rsidP="00DC5188">
      <w:pPr>
        <w:spacing w:after="0" w:line="252" w:lineRule="auto"/>
        <w:ind w:left="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295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DC5188" w:rsidRPr="00272950" w:rsidRDefault="00DC5188" w:rsidP="00DC5188">
      <w:pPr>
        <w:spacing w:after="0" w:line="252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29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Ключевые слова: </w:t>
      </w:r>
      <w:proofErr w:type="spellStart"/>
      <w:r w:rsidRPr="002729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плазмодинамический</w:t>
      </w:r>
      <w:proofErr w:type="spellEnd"/>
      <w:r w:rsidRPr="002729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синтез, коаксиальный магнитоплазменный ускоритель, оксид железа</w:t>
      </w:r>
      <w:r w:rsidR="00ED58F9" w:rsidRPr="002729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гематит, магнетит, эпсилон</w:t>
      </w:r>
      <w:r w:rsidRPr="002729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C5188" w:rsidRPr="00272950" w:rsidRDefault="00DC5188" w:rsidP="00DC5188">
      <w:pPr>
        <w:spacing w:after="0"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D24" w:rsidRPr="00272950" w:rsidRDefault="00A44C7C" w:rsidP="00A44C7C">
      <w:pPr>
        <w:widowControl w:val="0"/>
        <w:tabs>
          <w:tab w:val="left" w:pos="360"/>
        </w:tabs>
        <w:spacing w:after="0" w:line="240" w:lineRule="auto"/>
        <w:jc w:val="both"/>
      </w:pPr>
      <w:r w:rsidRPr="00272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71B21" w:rsidRPr="00272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Введение. </w:t>
      </w:r>
      <w:r w:rsidR="00771B21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применения порошков оксида железа достаточно широка. В биомедицине магнитные частицы, возможно, применять как магниторезонансный контраст, для гипертермии (локальный нагрев раковых клеток в организме), направленная доставка лекарственных средств</w:t>
      </w:r>
      <w:r w:rsidR="00ED58F9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FD2394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D58F9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Касаемо технологий это устройства для записи и хранения информации</w:t>
      </w:r>
      <w:r w:rsidR="00ED58F9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D58F9" w:rsidRPr="00272950">
        <w:t xml:space="preserve"> </w:t>
      </w:r>
      <w:r w:rsidR="00ED58F9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</w:t>
      </w:r>
      <w:r w:rsidR="00950650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D58F9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</w:t>
      </w:r>
      <w:r w:rsidR="00950650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D58F9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магнитных сенсоров [</w:t>
      </w:r>
      <w:r w:rsidR="00FD2394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D58F9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в достаточно новом направл</w:t>
      </w:r>
      <w:r w:rsidR="00950650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электроники – </w:t>
      </w:r>
      <w:proofErr w:type="spellStart"/>
      <w:r w:rsidR="00950650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спинтроника</w:t>
      </w:r>
      <w:proofErr w:type="spellEnd"/>
      <w:r w:rsidR="00950650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есть возможность применения магнитных частиц как радиопоглощающие покрытия на основе метастабильной фазы ε-Fe</w:t>
      </w:r>
      <w:r w:rsidRPr="002729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2729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0D24" w:rsidRPr="00272950">
        <w:t xml:space="preserve"> </w:t>
      </w:r>
    </w:p>
    <w:p w:rsidR="00A44C7C" w:rsidRPr="00272950" w:rsidRDefault="00410D24" w:rsidP="00A44C7C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</w:t>
      </w:r>
      <w:r w:rsidR="00DB6508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синтезу ультрадисперсных фаз оксидов железа проводился на коаксиальном магнитоплазменном ускорителе. </w:t>
      </w:r>
      <w:r w:rsidR="00DB6508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становка включает в себя дв</w:t>
      </w:r>
      <w:r w:rsidR="00950650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основных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составляющих: сильноточный импульсный коаксиальный магнитоплазменный ускоритель (КМПУ) и экспериментальный стенд, главным элементом которого является емкостной накопитель энергии (ЕНЭ). Условия для синтеза </w:t>
      </w:r>
      <w:proofErr w:type="spellStart"/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гетерофазных</w:t>
      </w:r>
      <w:proofErr w:type="spellEnd"/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создаются плазменным потоком </w:t>
      </w:r>
      <w:proofErr w:type="spellStart"/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сверзвуковой</w:t>
      </w:r>
      <w:proofErr w:type="spellEnd"/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скорости в ускорительном канале КМПУ, а так же истечением потока в пространство камеры-реактора</w:t>
      </w:r>
      <w:r w:rsidR="005B2024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5B2024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="005B2024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D58F9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1A0E48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D58F9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DB6508" w:rsidRPr="00272950" w:rsidRDefault="00DB6508" w:rsidP="00DB650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7D99" w:rsidRPr="00272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Экспериментальная установка</w:t>
      </w:r>
      <w:r w:rsidRPr="00272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данной работе используется импульсный сильноточный коаксиальный магнитоплазменный ускоритель (КМПУ), разработанный в Томском политехническом университете [</w:t>
      </w:r>
      <w:r w:rsidR="001A0E48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</w:p>
    <w:p w:rsidR="00DB6508" w:rsidRPr="00272950" w:rsidRDefault="00DB6508" w:rsidP="00DB650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Метод плазмодинамического синтеза позволяет получить </w:t>
      </w:r>
      <w:r w:rsid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дисперсные фазы системы </w:t>
      </w:r>
      <w:proofErr w:type="spellStart"/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-O, который так же базируется на использовании КМПУ эрозионного типа, представленного на рис. 1. </w:t>
      </w:r>
    </w:p>
    <w:p w:rsidR="00DB6508" w:rsidRPr="00272950" w:rsidRDefault="00DB6508" w:rsidP="009B6C8B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950">
        <w:rPr>
          <w:noProof/>
          <w:lang w:eastAsia="ru-RU"/>
        </w:rPr>
        <w:drawing>
          <wp:inline distT="0" distB="0" distL="0" distR="0" wp14:anchorId="4765CF4E" wp14:editId="27CEC100">
            <wp:extent cx="3104866" cy="2353596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413"/>
                    <a:stretch/>
                  </pic:blipFill>
                  <pic:spPr bwMode="auto">
                    <a:xfrm>
                      <a:off x="0" y="0"/>
                      <a:ext cx="3112286" cy="235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6C8B" w:rsidRDefault="009B6C8B" w:rsidP="009B6C8B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– Центральный электрод, 2 – Электрод-ствол, 3 – Изолятор центрального электрода, </w:t>
      </w:r>
    </w:p>
    <w:p w:rsidR="009B6C8B" w:rsidRPr="00272950" w:rsidRDefault="009B6C8B" w:rsidP="009B6C8B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 –Электровзрывающиеся проводники, 5 – Индуктор, 6 – Изоляция, 7 – Плазменная структура разряда</w:t>
      </w:r>
    </w:p>
    <w:p w:rsidR="00DB6508" w:rsidRDefault="00DB6508" w:rsidP="00DB6508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950">
        <w:rPr>
          <w:rFonts w:ascii="Times New Roman" w:eastAsia="Times New Roman" w:hAnsi="Times New Roman" w:cs="Times New Roman"/>
          <w:sz w:val="20"/>
          <w:szCs w:val="20"/>
          <w:lang w:eastAsia="ru-RU"/>
        </w:rPr>
        <w:t>Рис. 1 – Схема, устройство и принцип действия КМПУ</w:t>
      </w:r>
      <w:r w:rsidR="009B6C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44C7C" w:rsidRPr="00272950" w:rsidRDefault="00DB6508" w:rsidP="00DB650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При реализации данных экспериментов центральный электрод (рис.1,1) диаметром 12 мм и электрод-ствол (рис.1,2) изготавливались из малоуглеродистой стали (сталь 3). </w:t>
      </w:r>
      <w:r w:rsidR="00950650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Толщина стенки ствола составила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2,5 мм </w:t>
      </w:r>
      <w:r w:rsidR="00950650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</w:t>
      </w:r>
      <w:r w:rsidR="00950650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ускорительный канал</w:t>
      </w:r>
      <w:r w:rsidR="00272950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(УК)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диаметром </w:t>
      </w:r>
      <w:proofErr w:type="spellStart"/>
      <w:proofErr w:type="gramStart"/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2729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ук</w:t>
      </w:r>
      <w:proofErr w:type="spellEnd"/>
      <w:r w:rsidR="00950650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950650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950650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мм и длинной ℓ</w:t>
      </w:r>
      <w:proofErr w:type="spellStart"/>
      <w:r w:rsidRPr="002729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ук</w:t>
      </w:r>
      <w:proofErr w:type="spellEnd"/>
      <w:r w:rsidR="00272950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272950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="00272950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мм. В исходном состоянии электроды КМПУ электрически соединяющейся перемычкой в виде фонтанообразного пучка из восьми стальных проволочек (рис.1, 4) диаметром 0,3 мм и длиной 14 мм.</w:t>
      </w:r>
    </w:p>
    <w:p w:rsidR="00DB6508" w:rsidRPr="00272950" w:rsidRDefault="00DB6508" w:rsidP="00DB650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разрабатываемом методе металлический ствол КМПУ является расходным материалом. Его электроэрозионный износ (наработка материала для синтеза) по поверхности УК в серии из нескольких последовательных выстрелов должен быть максимально возможным при сохранении целостности стенки.</w:t>
      </w:r>
      <w:r w:rsidR="0020533F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работы КМПУ железо – основной </w:t>
      </w:r>
      <w:proofErr w:type="spellStart"/>
      <w:r w:rsidR="0020533F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</w:t>
      </w:r>
      <w:proofErr w:type="spellEnd"/>
      <w:r w:rsidR="0020533F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нарабатывается электроэрозионным путем с поверхности УК стального ствола при горении и перемещении в нем сильноточного дугового разряда, температура плазмы которого составляет порядка 10</w:t>
      </w:r>
      <w:r w:rsidR="0020533F" w:rsidRPr="002729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="0020533F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</w:t>
      </w:r>
    </w:p>
    <w:p w:rsidR="00DB6508" w:rsidRPr="00272950" w:rsidRDefault="00DB6508" w:rsidP="00DB650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 регистрацию выходных электрических параметров, полученных в процессе получения </w:t>
      </w:r>
      <w:r w:rsidR="0020533F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дисперсного оксида железа, отвечали осциллографы </w:t>
      </w:r>
      <w:proofErr w:type="spellStart"/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Tektronix</w:t>
      </w:r>
      <w:proofErr w:type="spellEnd"/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1012. Осциллограммы импульса рабочего тока i(t), напряжения на электродах ускорителя u(t), кривые мощности разряда P(t) и потребляемой ускорителем энергии W(t) приведены на рис.2.</w:t>
      </w:r>
    </w:p>
    <w:p w:rsidR="00AC4537" w:rsidRPr="00272950" w:rsidRDefault="00AC4537" w:rsidP="00DB650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508" w:rsidRPr="00272950" w:rsidRDefault="006B5800" w:rsidP="00DB6508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950">
        <w:rPr>
          <w:noProof/>
          <w:lang w:eastAsia="ru-RU"/>
        </w:rPr>
        <w:drawing>
          <wp:inline distT="0" distB="0" distL="0" distR="0" wp14:anchorId="3EB48195" wp14:editId="2DDC165C">
            <wp:extent cx="5857336" cy="2224856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016" cy="222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508" w:rsidRPr="00272950" w:rsidRDefault="00DB6508" w:rsidP="00AC453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272950">
        <w:rPr>
          <w:rFonts w:ascii="Times New Roman" w:hAnsi="Times New Roman"/>
          <w:sz w:val="20"/>
          <w:szCs w:val="20"/>
        </w:rPr>
        <w:t>Рис.2 – Осциллограммы рабочего тока и напряжения</w:t>
      </w:r>
      <w:r w:rsidR="00BC2BDE" w:rsidRPr="00272950">
        <w:rPr>
          <w:rFonts w:ascii="Times New Roman" w:hAnsi="Times New Roman"/>
          <w:sz w:val="20"/>
          <w:szCs w:val="20"/>
        </w:rPr>
        <w:t>, кривые мощности разряда и потребляемой ускорителем энергии</w:t>
      </w:r>
    </w:p>
    <w:p w:rsidR="00DB6508" w:rsidRPr="00272950" w:rsidRDefault="00DB6508" w:rsidP="00DB6508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33F" w:rsidRPr="00272950" w:rsidRDefault="001F7D99" w:rsidP="0020533F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7ABC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Истечение плазменной струи происходит в закрытый объем камеры-реактора заполненной в различных процентных соотношениях кислорода и аргона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давлении в 1 атм.</w:t>
      </w:r>
      <w:r w:rsidR="00A57ABC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Аргон выступает в качестве инертного газа, не вступая в химическую реакцию с другими элементами. Данная газообразная среда позволяет получить продукт более чистых фаз без дополнительных примесей.</w:t>
      </w:r>
      <w:r w:rsidR="0020533F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атмосферы и весовое значение полученного продукта при проведении экспериментов приведены в таблице 1.</w:t>
      </w:r>
    </w:p>
    <w:p w:rsidR="0020533F" w:rsidRPr="00272950" w:rsidRDefault="0020533F" w:rsidP="0020533F">
      <w:pPr>
        <w:widowControl w:val="0"/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5"/>
        <w:gridCol w:w="1011"/>
        <w:gridCol w:w="1001"/>
        <w:gridCol w:w="1162"/>
        <w:gridCol w:w="1026"/>
        <w:gridCol w:w="1026"/>
      </w:tblGrid>
      <w:tr w:rsidR="00946B62" w:rsidRPr="00272950" w:rsidTr="00946B62">
        <w:trPr>
          <w:trHeight w:val="370"/>
          <w:jc w:val="center"/>
        </w:trPr>
        <w:tc>
          <w:tcPr>
            <w:tcW w:w="2270" w:type="pct"/>
            <w:tcBorders>
              <w:tl2br w:val="single" w:sz="4" w:space="0" w:color="auto"/>
            </w:tcBorders>
          </w:tcPr>
          <w:p w:rsidR="00946B62" w:rsidRPr="00272950" w:rsidRDefault="00946B62" w:rsidP="00205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</w:t>
            </w:r>
          </w:p>
          <w:p w:rsidR="00946B62" w:rsidRPr="00272950" w:rsidRDefault="00946B62" w:rsidP="002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528" w:type="pct"/>
            <w:vAlign w:val="center"/>
          </w:tcPr>
          <w:p w:rsidR="00946B62" w:rsidRPr="00272950" w:rsidRDefault="00946B62" w:rsidP="002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3" w:type="pct"/>
            <w:vAlign w:val="center"/>
          </w:tcPr>
          <w:p w:rsidR="00946B62" w:rsidRPr="00272950" w:rsidRDefault="00946B62" w:rsidP="002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" w:type="pct"/>
            <w:vAlign w:val="center"/>
          </w:tcPr>
          <w:p w:rsidR="00946B62" w:rsidRPr="00272950" w:rsidRDefault="00946B62" w:rsidP="002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6" w:type="pct"/>
            <w:vAlign w:val="center"/>
          </w:tcPr>
          <w:p w:rsidR="00946B62" w:rsidRPr="00272950" w:rsidRDefault="00946B62" w:rsidP="002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6" w:type="pct"/>
            <w:vAlign w:val="center"/>
          </w:tcPr>
          <w:p w:rsidR="00946B62" w:rsidRPr="00272950" w:rsidRDefault="00946B62" w:rsidP="0094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17857" w:rsidRPr="00272950" w:rsidTr="00946B62">
        <w:trPr>
          <w:jc w:val="center"/>
        </w:trPr>
        <w:tc>
          <w:tcPr>
            <w:tcW w:w="2270" w:type="pct"/>
          </w:tcPr>
          <w:p w:rsidR="00517857" w:rsidRPr="00272950" w:rsidRDefault="00517857" w:rsidP="002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%</w:t>
            </w:r>
          </w:p>
        </w:tc>
        <w:tc>
          <w:tcPr>
            <w:tcW w:w="528" w:type="pct"/>
            <w:vAlign w:val="center"/>
          </w:tcPr>
          <w:p w:rsidR="00517857" w:rsidRPr="00272950" w:rsidRDefault="00517857" w:rsidP="0010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3" w:type="pct"/>
            <w:vAlign w:val="center"/>
          </w:tcPr>
          <w:p w:rsidR="00517857" w:rsidRPr="00272950" w:rsidRDefault="00517857" w:rsidP="0010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07" w:type="pct"/>
            <w:vAlign w:val="center"/>
          </w:tcPr>
          <w:p w:rsidR="00517857" w:rsidRPr="00272950" w:rsidRDefault="00517857" w:rsidP="002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6" w:type="pct"/>
            <w:vAlign w:val="center"/>
          </w:tcPr>
          <w:p w:rsidR="00517857" w:rsidRPr="00272950" w:rsidRDefault="00517857" w:rsidP="0010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6" w:type="pct"/>
            <w:vAlign w:val="center"/>
          </w:tcPr>
          <w:p w:rsidR="00517857" w:rsidRPr="00272950" w:rsidRDefault="00517857" w:rsidP="0010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17857" w:rsidRPr="00272950" w:rsidTr="00946B62">
        <w:trPr>
          <w:jc w:val="center"/>
        </w:trPr>
        <w:tc>
          <w:tcPr>
            <w:tcW w:w="2270" w:type="pct"/>
          </w:tcPr>
          <w:p w:rsidR="00517857" w:rsidRPr="00272950" w:rsidRDefault="00517857" w:rsidP="002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 воздуха, Р</w:t>
            </w:r>
            <w:proofErr w:type="gramStart"/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0</w:t>
            </w:r>
            <w:proofErr w:type="gramEnd"/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атм.</w:t>
            </w:r>
          </w:p>
        </w:tc>
        <w:tc>
          <w:tcPr>
            <w:tcW w:w="528" w:type="pct"/>
            <w:vAlign w:val="center"/>
          </w:tcPr>
          <w:p w:rsidR="00517857" w:rsidRPr="00272950" w:rsidRDefault="00517857" w:rsidP="0010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23" w:type="pct"/>
            <w:vAlign w:val="center"/>
          </w:tcPr>
          <w:p w:rsidR="00517857" w:rsidRPr="00272950" w:rsidRDefault="00517857" w:rsidP="0010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07" w:type="pct"/>
            <w:vAlign w:val="center"/>
          </w:tcPr>
          <w:p w:rsidR="00517857" w:rsidRPr="00272950" w:rsidRDefault="00517857" w:rsidP="002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36" w:type="pct"/>
            <w:vAlign w:val="center"/>
          </w:tcPr>
          <w:p w:rsidR="00517857" w:rsidRPr="00272950" w:rsidRDefault="00517857" w:rsidP="0010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36" w:type="pct"/>
            <w:vAlign w:val="center"/>
          </w:tcPr>
          <w:p w:rsidR="00517857" w:rsidRPr="00272950" w:rsidRDefault="00517857" w:rsidP="0010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517857" w:rsidRPr="00272950" w:rsidTr="00946B62">
        <w:trPr>
          <w:jc w:val="center"/>
        </w:trPr>
        <w:tc>
          <w:tcPr>
            <w:tcW w:w="2270" w:type="pct"/>
          </w:tcPr>
          <w:p w:rsidR="00517857" w:rsidRPr="00272950" w:rsidRDefault="00517857" w:rsidP="002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Максимальное напряжение, 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m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528" w:type="pct"/>
            <w:vAlign w:val="center"/>
          </w:tcPr>
          <w:p w:rsidR="00517857" w:rsidRPr="00272950" w:rsidRDefault="00146630" w:rsidP="0010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23" w:type="pct"/>
            <w:vAlign w:val="center"/>
          </w:tcPr>
          <w:p w:rsidR="00517857" w:rsidRPr="00272950" w:rsidRDefault="00517857" w:rsidP="0010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07" w:type="pct"/>
            <w:vAlign w:val="center"/>
          </w:tcPr>
          <w:p w:rsidR="00517857" w:rsidRPr="00272950" w:rsidRDefault="00517857" w:rsidP="002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536" w:type="pct"/>
            <w:vAlign w:val="center"/>
          </w:tcPr>
          <w:p w:rsidR="00517857" w:rsidRPr="00272950" w:rsidRDefault="00517857" w:rsidP="0010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536" w:type="pct"/>
            <w:vAlign w:val="center"/>
          </w:tcPr>
          <w:p w:rsidR="00517857" w:rsidRPr="00272950" w:rsidRDefault="00517857" w:rsidP="0010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</w:tr>
      <w:tr w:rsidR="00517857" w:rsidRPr="00272950" w:rsidTr="00946B62">
        <w:trPr>
          <w:jc w:val="center"/>
        </w:trPr>
        <w:tc>
          <w:tcPr>
            <w:tcW w:w="2270" w:type="pct"/>
          </w:tcPr>
          <w:p w:rsidR="00517857" w:rsidRPr="00272950" w:rsidRDefault="00517857" w:rsidP="002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Максимальный ток, </w:t>
            </w:r>
            <w:proofErr w:type="spellStart"/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m</w:t>
            </w:r>
            <w:proofErr w:type="spellEnd"/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</w:t>
            </w:r>
          </w:p>
        </w:tc>
        <w:tc>
          <w:tcPr>
            <w:tcW w:w="528" w:type="pct"/>
            <w:vAlign w:val="center"/>
          </w:tcPr>
          <w:p w:rsidR="00517857" w:rsidRPr="00272950" w:rsidRDefault="00146630" w:rsidP="0010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3" w:type="pct"/>
            <w:vAlign w:val="center"/>
          </w:tcPr>
          <w:p w:rsidR="00517857" w:rsidRPr="00272950" w:rsidRDefault="00517857" w:rsidP="0010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607" w:type="pct"/>
            <w:vAlign w:val="center"/>
          </w:tcPr>
          <w:p w:rsidR="00517857" w:rsidRPr="00272950" w:rsidRDefault="00517857" w:rsidP="002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36" w:type="pct"/>
            <w:vAlign w:val="center"/>
          </w:tcPr>
          <w:p w:rsidR="00517857" w:rsidRPr="00272950" w:rsidRDefault="00517857" w:rsidP="0010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36" w:type="pct"/>
            <w:vAlign w:val="center"/>
          </w:tcPr>
          <w:p w:rsidR="00517857" w:rsidRPr="00272950" w:rsidRDefault="00517857" w:rsidP="0010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</w:tr>
      <w:tr w:rsidR="00517857" w:rsidRPr="00272950" w:rsidTr="00946B62">
        <w:trPr>
          <w:jc w:val="center"/>
        </w:trPr>
        <w:tc>
          <w:tcPr>
            <w:tcW w:w="2270" w:type="pct"/>
          </w:tcPr>
          <w:p w:rsidR="00517857" w:rsidRPr="00272950" w:rsidRDefault="00517857" w:rsidP="002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мощность, Р</w:t>
            </w:r>
            <w:proofErr w:type="gramStart"/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m</w:t>
            </w:r>
            <w:proofErr w:type="gramEnd"/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МВт</w:t>
            </w:r>
          </w:p>
        </w:tc>
        <w:tc>
          <w:tcPr>
            <w:tcW w:w="528" w:type="pct"/>
            <w:vAlign w:val="center"/>
          </w:tcPr>
          <w:p w:rsidR="00517857" w:rsidRPr="00272950" w:rsidRDefault="00146630" w:rsidP="0010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3" w:type="pct"/>
            <w:vAlign w:val="center"/>
          </w:tcPr>
          <w:p w:rsidR="00517857" w:rsidRPr="00272950" w:rsidRDefault="00517857" w:rsidP="0010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07" w:type="pct"/>
            <w:vAlign w:val="center"/>
          </w:tcPr>
          <w:p w:rsidR="00517857" w:rsidRPr="00272950" w:rsidRDefault="00517857" w:rsidP="002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536" w:type="pct"/>
            <w:vAlign w:val="center"/>
          </w:tcPr>
          <w:p w:rsidR="00517857" w:rsidRPr="00272950" w:rsidRDefault="00517857" w:rsidP="0010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36" w:type="pct"/>
            <w:vAlign w:val="center"/>
          </w:tcPr>
          <w:p w:rsidR="00517857" w:rsidRPr="00272950" w:rsidRDefault="00517857" w:rsidP="0010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517857" w:rsidRPr="00272950" w:rsidTr="00946B62">
        <w:trPr>
          <w:jc w:val="center"/>
        </w:trPr>
        <w:tc>
          <w:tcPr>
            <w:tcW w:w="2270" w:type="pct"/>
          </w:tcPr>
          <w:p w:rsidR="00517857" w:rsidRPr="00272950" w:rsidRDefault="00517857" w:rsidP="002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Подведенная энергия, 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кДж</w:t>
            </w:r>
          </w:p>
        </w:tc>
        <w:tc>
          <w:tcPr>
            <w:tcW w:w="528" w:type="pct"/>
            <w:vAlign w:val="center"/>
          </w:tcPr>
          <w:p w:rsidR="00517857" w:rsidRPr="00272950" w:rsidRDefault="00146630" w:rsidP="0010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3" w:type="pct"/>
            <w:vAlign w:val="center"/>
          </w:tcPr>
          <w:p w:rsidR="00517857" w:rsidRPr="00272950" w:rsidRDefault="00517857" w:rsidP="0010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07" w:type="pct"/>
            <w:vAlign w:val="center"/>
          </w:tcPr>
          <w:p w:rsidR="00517857" w:rsidRPr="00272950" w:rsidRDefault="00517857" w:rsidP="002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36" w:type="pct"/>
            <w:vAlign w:val="center"/>
          </w:tcPr>
          <w:p w:rsidR="00517857" w:rsidRPr="00272950" w:rsidRDefault="00517857" w:rsidP="0010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36" w:type="pct"/>
            <w:vAlign w:val="center"/>
          </w:tcPr>
          <w:p w:rsidR="00517857" w:rsidRPr="00272950" w:rsidRDefault="00517857" w:rsidP="0010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517857" w:rsidRPr="00272950" w:rsidTr="00946B62">
        <w:trPr>
          <w:jc w:val="center"/>
        </w:trPr>
        <w:tc>
          <w:tcPr>
            <w:tcW w:w="2270" w:type="pct"/>
          </w:tcPr>
          <w:p w:rsidR="00517857" w:rsidRPr="00272950" w:rsidRDefault="00517857" w:rsidP="002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 УДП,  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г.</w:t>
            </w:r>
          </w:p>
        </w:tc>
        <w:tc>
          <w:tcPr>
            <w:tcW w:w="528" w:type="pct"/>
            <w:vAlign w:val="center"/>
          </w:tcPr>
          <w:p w:rsidR="00517857" w:rsidRPr="00272950" w:rsidRDefault="00146630" w:rsidP="0010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523" w:type="pct"/>
            <w:vAlign w:val="center"/>
          </w:tcPr>
          <w:p w:rsidR="00517857" w:rsidRPr="00272950" w:rsidRDefault="00517857" w:rsidP="0010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07" w:type="pct"/>
            <w:vAlign w:val="center"/>
          </w:tcPr>
          <w:p w:rsidR="00517857" w:rsidRPr="00272950" w:rsidRDefault="00517857" w:rsidP="002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536" w:type="pct"/>
            <w:vAlign w:val="center"/>
          </w:tcPr>
          <w:p w:rsidR="00517857" w:rsidRPr="00272950" w:rsidRDefault="00517857" w:rsidP="0010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36" w:type="pct"/>
            <w:vAlign w:val="center"/>
          </w:tcPr>
          <w:p w:rsidR="00517857" w:rsidRPr="00272950" w:rsidRDefault="00517857" w:rsidP="0010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6,17</w:t>
            </w:r>
          </w:p>
        </w:tc>
      </w:tr>
      <w:tr w:rsidR="00517857" w:rsidRPr="00272950" w:rsidTr="00946B62">
        <w:trPr>
          <w:jc w:val="center"/>
        </w:trPr>
        <w:tc>
          <w:tcPr>
            <w:tcW w:w="2270" w:type="pct"/>
          </w:tcPr>
          <w:p w:rsidR="00517857" w:rsidRPr="00272950" w:rsidRDefault="00517857" w:rsidP="0020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Удельная эрозия, </w:t>
            </w:r>
            <w:proofErr w:type="gramStart"/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proofErr w:type="gramEnd"/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э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г/кДж</w:t>
            </w:r>
          </w:p>
        </w:tc>
        <w:tc>
          <w:tcPr>
            <w:tcW w:w="528" w:type="pct"/>
            <w:vAlign w:val="center"/>
          </w:tcPr>
          <w:p w:rsidR="00517857" w:rsidRPr="00272950" w:rsidRDefault="00146630" w:rsidP="0010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523" w:type="pct"/>
            <w:vAlign w:val="center"/>
          </w:tcPr>
          <w:p w:rsidR="00517857" w:rsidRPr="00272950" w:rsidRDefault="00517857" w:rsidP="0010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607" w:type="pct"/>
            <w:vAlign w:val="center"/>
          </w:tcPr>
          <w:p w:rsidR="00517857" w:rsidRPr="00272950" w:rsidRDefault="00517857" w:rsidP="0020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536" w:type="pct"/>
            <w:vAlign w:val="center"/>
          </w:tcPr>
          <w:p w:rsidR="00517857" w:rsidRPr="00272950" w:rsidRDefault="00517857" w:rsidP="0010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36" w:type="pct"/>
            <w:vAlign w:val="center"/>
          </w:tcPr>
          <w:p w:rsidR="00517857" w:rsidRPr="00272950" w:rsidRDefault="00517857" w:rsidP="0010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</w:tbl>
    <w:p w:rsidR="0020533F" w:rsidRPr="00272950" w:rsidRDefault="0020533F" w:rsidP="0020533F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545" w:rsidRPr="00272950" w:rsidRDefault="00365545" w:rsidP="0020533F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042B" w:rsidRPr="00272950" w:rsidRDefault="00365545" w:rsidP="005B07F3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272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Аналитические исследования</w:t>
      </w:r>
      <w:r w:rsidR="005B07F3" w:rsidRPr="00272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полученного порошка</w:t>
      </w:r>
      <w:r w:rsidR="005B07F3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Дисперсный продукт плазмодинамического синтеза собирался со стенок </w:t>
      </w:r>
      <w:proofErr w:type="gramStart"/>
      <w:r w:rsidR="005B07F3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="005B07F3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полного осаждения.</w:t>
      </w:r>
      <w:r w:rsidR="0029042B" w:rsidRPr="0027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42B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Получены типичные рентгенограммы</w:t>
      </w:r>
      <w:r w:rsidR="00272950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42B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29042B" w:rsidRPr="00272950">
        <w:rPr>
          <w:rFonts w:ascii="Times New Roman" w:hAnsi="Times New Roman"/>
          <w:sz w:val="24"/>
          <w:szCs w:val="24"/>
        </w:rPr>
        <w:t>дифрактометре</w:t>
      </w:r>
      <w:proofErr w:type="spellEnd"/>
      <w:r w:rsidR="0029042B" w:rsidRPr="00272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42B" w:rsidRPr="00272950">
        <w:rPr>
          <w:rFonts w:ascii="Times New Roman" w:hAnsi="Times New Roman"/>
          <w:sz w:val="24"/>
          <w:szCs w:val="24"/>
        </w:rPr>
        <w:t>Shimadzu</w:t>
      </w:r>
      <w:proofErr w:type="spellEnd"/>
      <w:r w:rsidR="0029042B" w:rsidRPr="00272950">
        <w:rPr>
          <w:rFonts w:ascii="Times New Roman" w:hAnsi="Times New Roman"/>
          <w:sz w:val="24"/>
          <w:szCs w:val="24"/>
        </w:rPr>
        <w:t xml:space="preserve"> XRD-7000</w:t>
      </w:r>
      <w:r w:rsidR="0029042B" w:rsidRPr="00272950">
        <w:rPr>
          <w:rFonts w:ascii="Times New Roman" w:hAnsi="Times New Roman"/>
          <w:sz w:val="24"/>
          <w:szCs w:val="24"/>
          <w:lang w:val="en-US"/>
        </w:rPr>
        <w:t>S</w:t>
      </w:r>
      <w:r w:rsidR="0029042B" w:rsidRPr="00272950">
        <w:rPr>
          <w:rFonts w:ascii="Times New Roman" w:hAnsi="Times New Roman"/>
          <w:sz w:val="28"/>
          <w:szCs w:val="28"/>
        </w:rPr>
        <w:t xml:space="preserve"> </w:t>
      </w:r>
      <w:r w:rsidR="0029042B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ультрадисперсных порошков, синтезированных при различных содержаниях O</w:t>
      </w:r>
      <w:r w:rsidR="0029042B" w:rsidRPr="002729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29042B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газообразной смеси (рис.3). Предварительный анализ показал отсутствие влияния типа инертного газа (аргона) на основные кристаллографические параметры.</w:t>
      </w:r>
      <w:r w:rsidR="005B07F3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5545" w:rsidRPr="00272950" w:rsidRDefault="0029042B" w:rsidP="005B07F3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Приведены рентгенограммы дисперсных продуктов при разных концентрациях кислорода в смеси с аргоном (рис.3, a-d) </w:t>
      </w:r>
      <w:r w:rsidR="00272950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использовались модели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представленные в PDF-2: 88-315, 24-72, 16-653 соответственно. Рентгенофазовый анализ позволил определить фазы оксидов железа</w:t>
      </w:r>
      <w:r w:rsidR="00272950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состава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магнетит Fe</w:t>
      </w:r>
      <w:r w:rsidRPr="002729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2729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(кубическая), гематит α-Fe</w:t>
      </w:r>
      <w:r w:rsidRPr="002729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2729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(ромбоэдрическая), </w:t>
      </w:r>
      <w:r w:rsidRPr="00272950">
        <w:rPr>
          <w:rFonts w:ascii="Cambria Math" w:eastAsia="Times New Roman" w:hAnsi="Cambria Math" w:cs="Cambria Math"/>
          <w:sz w:val="24"/>
          <w:szCs w:val="24"/>
          <w:lang w:eastAsia="ru-RU"/>
        </w:rPr>
        <w:t>ɛ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-Fe</w:t>
      </w:r>
      <w:r w:rsidRPr="002729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2729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(моноклинная).</w:t>
      </w:r>
    </w:p>
    <w:p w:rsidR="0029042B" w:rsidRPr="00272950" w:rsidRDefault="0029042B" w:rsidP="0029042B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42B" w:rsidRPr="00272950" w:rsidRDefault="00080607" w:rsidP="0029042B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950">
        <w:rPr>
          <w:noProof/>
          <w:lang w:eastAsia="ru-RU"/>
        </w:rPr>
        <w:drawing>
          <wp:inline distT="0" distB="0" distL="0" distR="0" wp14:anchorId="6F528A1B" wp14:editId="4C8920F9">
            <wp:extent cx="4403534" cy="2818262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95" cy="282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42B" w:rsidRPr="00272950" w:rsidRDefault="0029042B" w:rsidP="0029042B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950">
        <w:rPr>
          <w:rFonts w:ascii="Times New Roman" w:eastAsia="Times New Roman" w:hAnsi="Times New Roman" w:cs="Times New Roman"/>
          <w:sz w:val="20"/>
          <w:szCs w:val="20"/>
          <w:lang w:eastAsia="ru-RU"/>
        </w:rPr>
        <w:t>Рис.3 – Рентгенограммы дисперсных порошков в среде кислород-аргон</w:t>
      </w:r>
    </w:p>
    <w:p w:rsidR="00DB0CAA" w:rsidRPr="00272950" w:rsidRDefault="00DB0CAA" w:rsidP="00DB0CA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4B2D" w:rsidRPr="00272950" w:rsidRDefault="00DB0CAA" w:rsidP="00F4401D">
      <w:pPr>
        <w:keepNext/>
        <w:widowControl w:val="0"/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401D" w:rsidRPr="00272950">
        <w:rPr>
          <w:rFonts w:ascii="Times New Roman" w:hAnsi="Times New Roman" w:cs="Times New Roman"/>
          <w:sz w:val="24"/>
          <w:szCs w:val="24"/>
        </w:rPr>
        <w:t xml:space="preserve">Основным доказательством присутствия в продуктах </w:t>
      </w:r>
      <w:r w:rsidR="00F4401D" w:rsidRPr="00272950">
        <w:rPr>
          <w:rFonts w:ascii="Cambria Math" w:hAnsi="Cambria Math" w:cs="Cambria Math"/>
          <w:sz w:val="24"/>
          <w:szCs w:val="24"/>
        </w:rPr>
        <w:t>ɛ</w:t>
      </w:r>
      <w:r w:rsidR="00F4401D" w:rsidRPr="00272950">
        <w:rPr>
          <w:rFonts w:ascii="Times New Roman" w:hAnsi="Times New Roman" w:cs="Times New Roman"/>
          <w:sz w:val="24"/>
          <w:szCs w:val="24"/>
        </w:rPr>
        <w:t>-Fe</w:t>
      </w:r>
      <w:r w:rsidR="00F4401D" w:rsidRPr="002729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4401D" w:rsidRPr="00272950">
        <w:rPr>
          <w:rFonts w:ascii="Times New Roman" w:hAnsi="Times New Roman" w:cs="Times New Roman"/>
          <w:sz w:val="24"/>
          <w:szCs w:val="24"/>
        </w:rPr>
        <w:t>O</w:t>
      </w:r>
      <w:r w:rsidR="00F4401D" w:rsidRPr="0027295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4401D" w:rsidRPr="00272950">
        <w:rPr>
          <w:rFonts w:ascii="Times New Roman" w:hAnsi="Times New Roman" w:cs="Times New Roman"/>
          <w:sz w:val="24"/>
          <w:szCs w:val="24"/>
        </w:rPr>
        <w:t xml:space="preserve"> является наличие на всех </w:t>
      </w:r>
      <w:r w:rsidR="00950650" w:rsidRPr="00272950">
        <w:rPr>
          <w:rFonts w:ascii="Times New Roman" w:hAnsi="Times New Roman" w:cs="Times New Roman"/>
          <w:sz w:val="24"/>
          <w:szCs w:val="24"/>
        </w:rPr>
        <w:t>рентгенограммах</w:t>
      </w:r>
      <w:r w:rsidR="00F4401D" w:rsidRPr="00272950">
        <w:rPr>
          <w:rFonts w:ascii="Times New Roman" w:hAnsi="Times New Roman" w:cs="Times New Roman"/>
          <w:sz w:val="24"/>
          <w:szCs w:val="24"/>
        </w:rPr>
        <w:t xml:space="preserve"> сдвоенного рефлекса на интервале 2Θ от ~32,5 град. до ~33,5 град, где вторая часть рефлекса принадлежит гематиту α-Fe</w:t>
      </w:r>
      <w:r w:rsidR="00F4401D" w:rsidRPr="002729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4401D" w:rsidRPr="00272950">
        <w:rPr>
          <w:rFonts w:ascii="Times New Roman" w:hAnsi="Times New Roman" w:cs="Times New Roman"/>
          <w:sz w:val="24"/>
          <w:szCs w:val="24"/>
        </w:rPr>
        <w:t>O</w:t>
      </w:r>
      <w:r w:rsidR="00F4401D" w:rsidRPr="0027295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4401D" w:rsidRPr="00272950">
        <w:rPr>
          <w:rFonts w:ascii="Times New Roman" w:hAnsi="Times New Roman" w:cs="Times New Roman"/>
          <w:sz w:val="24"/>
          <w:szCs w:val="24"/>
        </w:rPr>
        <w:t>.</w:t>
      </w:r>
      <w:r w:rsidR="00F4401D" w:rsidRPr="00272950">
        <w:rPr>
          <w:szCs w:val="28"/>
        </w:rPr>
        <w:t xml:space="preserve"> 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сравнения рентгенограмм на рис.3 видно, что повышение концентрации кислорода в газообразной смеси в </w:t>
      </w:r>
      <w:proofErr w:type="gramStart"/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сопровождается увеличением интенсивности рефлексов </w:t>
      </w:r>
      <w:r w:rsidRPr="00272950">
        <w:rPr>
          <w:rFonts w:ascii="Cambria Math" w:eastAsia="Times New Roman" w:hAnsi="Cambria Math" w:cs="Cambria Math"/>
          <w:sz w:val="24"/>
          <w:szCs w:val="24"/>
          <w:lang w:eastAsia="ru-RU"/>
        </w:rPr>
        <w:t>ɛ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-Fe</w:t>
      </w:r>
      <w:r w:rsidRPr="002729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2729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соответственном снижении интенсивности рефлексов α-Fe</w:t>
      </w:r>
      <w:r w:rsidRPr="002729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2729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E4B2D" w:rsidRPr="00272950" w:rsidRDefault="00F4401D" w:rsidP="00F4401D">
      <w:pPr>
        <w:keepNext/>
        <w:widowControl w:val="0"/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 наблюдается заметное снижение интенсивности сильнейшего отражения кубической фазы магнетита Fe</w:t>
      </w:r>
      <w:r w:rsidRPr="002729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2729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увеличении концентрации O</w:t>
      </w:r>
      <w:r w:rsidRPr="002729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80%. Следствием этого является некоторое смещение в направлении увеличения 2Θ положения максимума фазы гематита α-Fe</w:t>
      </w:r>
      <w:r w:rsidRPr="002729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2729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CAA" w:rsidRPr="00272950" w:rsidRDefault="00DB0CAA" w:rsidP="00F4401D">
      <w:pPr>
        <w:keepNext/>
        <w:widowControl w:val="0"/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при еще большем содержании кислорода в камере-реакторе, в частности около 100%, содержание магнетита в продукте вновь возрастает, о чем свидетельствует повторное возрастание интенсивности сильнейшего отражения на рентгенограмме для продукта в этих условиях.</w:t>
      </w:r>
    </w:p>
    <w:p w:rsidR="00DB0CAA" w:rsidRPr="00272950" w:rsidRDefault="00DB0CAA" w:rsidP="00F4401D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Оценочные численные значения основных характеристик дисперсных продуктов плазмодинамического синтеза в системе </w:t>
      </w:r>
      <w:proofErr w:type="spellStart"/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-O, проводились с использованием программы </w:t>
      </w:r>
      <w:proofErr w:type="spellStart"/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полнопрофильного</w:t>
      </w:r>
      <w:proofErr w:type="spellEnd"/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анализа </w:t>
      </w:r>
      <w:proofErr w:type="spellStart"/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PowderCell</w:t>
      </w:r>
      <w:proofErr w:type="spellEnd"/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 (таблица 2).</w:t>
      </w:r>
      <w:r w:rsidR="002248BD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диапазоне изменения концентрации кислорода от 10% до 80% происходит увеличение массового содержания кристаллической фазы </w:t>
      </w:r>
      <w:r w:rsidR="002248BD" w:rsidRPr="00272950">
        <w:rPr>
          <w:rFonts w:ascii="Cambria Math" w:eastAsia="Times New Roman" w:hAnsi="Cambria Math" w:cs="Cambria Math"/>
          <w:sz w:val="24"/>
          <w:szCs w:val="24"/>
          <w:lang w:eastAsia="ru-RU"/>
        </w:rPr>
        <w:t>ɛ</w:t>
      </w:r>
      <w:r w:rsidR="002248BD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-Fe</w:t>
      </w:r>
      <w:r w:rsidR="002248BD" w:rsidRPr="002729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2248BD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2248BD" w:rsidRPr="002729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2248BD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~30% до ~50% в основном за счет снижени</w:t>
      </w:r>
      <w:r w:rsidR="00272950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248BD"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кристаллического недоокисленного железа магнетита от 71% до 39%.</w:t>
      </w:r>
    </w:p>
    <w:p w:rsidR="002248BD" w:rsidRPr="00272950" w:rsidRDefault="002248BD" w:rsidP="00DB0CA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650" w:rsidRPr="00272950" w:rsidRDefault="009506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0CAA" w:rsidRPr="00272950" w:rsidRDefault="002248BD" w:rsidP="002248BD">
      <w:pPr>
        <w:widowControl w:val="0"/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729"/>
        <w:gridCol w:w="588"/>
        <w:gridCol w:w="591"/>
        <w:gridCol w:w="1030"/>
        <w:gridCol w:w="2207"/>
        <w:gridCol w:w="1179"/>
        <w:gridCol w:w="1032"/>
        <w:gridCol w:w="1070"/>
      </w:tblGrid>
      <w:tr w:rsidR="00506D11" w:rsidRPr="00272950" w:rsidTr="006053BF">
        <w:trPr>
          <w:trHeight w:val="525"/>
          <w:jc w:val="center"/>
        </w:trPr>
        <w:tc>
          <w:tcPr>
            <w:tcW w:w="598" w:type="pct"/>
            <w:vMerge w:val="restart"/>
            <w:shd w:val="clear" w:color="auto" w:fill="auto"/>
            <w:vAlign w:val="center"/>
          </w:tcPr>
          <w:p w:rsidR="00DB0CAA" w:rsidRPr="00272950" w:rsidRDefault="00DB0CAA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Фаза</w:t>
            </w:r>
          </w:p>
        </w:tc>
        <w:tc>
          <w:tcPr>
            <w:tcW w:w="381" w:type="pct"/>
            <w:vMerge w:val="restart"/>
            <w:shd w:val="clear" w:color="auto" w:fill="auto"/>
            <w:textDirection w:val="btLr"/>
            <w:vAlign w:val="center"/>
          </w:tcPr>
          <w:p w:rsidR="00F878A6" w:rsidRPr="00272950" w:rsidRDefault="00517857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кривой</w:t>
            </w:r>
            <w:r w:rsidR="00F878A6"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B0CAA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рис.3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DB0CAA" w:rsidRPr="00272950" w:rsidRDefault="00DB0CAA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</w:t>
            </w:r>
            <w:proofErr w:type="spellEnd"/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B0CAA" w:rsidRPr="00272950" w:rsidRDefault="00DB0CAA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газов, %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</w:tcPr>
          <w:p w:rsidR="00DB0CAA" w:rsidRPr="00272950" w:rsidRDefault="00DB0CAA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</w:t>
            </w:r>
            <w:proofErr w:type="spellEnd"/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DB0CAA" w:rsidRPr="00272950" w:rsidRDefault="00DB0CAA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масс.</w:t>
            </w:r>
          </w:p>
        </w:tc>
        <w:tc>
          <w:tcPr>
            <w:tcW w:w="1769" w:type="pct"/>
            <w:gridSpan w:val="2"/>
            <w:shd w:val="clear" w:color="auto" w:fill="auto"/>
            <w:vAlign w:val="center"/>
          </w:tcPr>
          <w:p w:rsidR="00DB0CAA" w:rsidRPr="00272950" w:rsidRDefault="00DB0CAA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 решетки, Å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:rsidR="00DB0CAA" w:rsidRPr="00272950" w:rsidRDefault="00DB0CAA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gramEnd"/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нм</w:t>
            </w:r>
            <w:proofErr w:type="spellEnd"/>
          </w:p>
        </w:tc>
        <w:tc>
          <w:tcPr>
            <w:tcW w:w="559" w:type="pct"/>
            <w:vMerge w:val="restart"/>
            <w:shd w:val="clear" w:color="auto" w:fill="auto"/>
            <w:vAlign w:val="center"/>
          </w:tcPr>
          <w:p w:rsidR="00DB0CAA" w:rsidRPr="00272950" w:rsidRDefault="00DB0CAA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Δ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·10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-3</w:t>
            </w:r>
          </w:p>
        </w:tc>
      </w:tr>
      <w:tr w:rsidR="00F878A6" w:rsidRPr="00272950" w:rsidTr="006053BF">
        <w:trPr>
          <w:trHeight w:val="596"/>
          <w:jc w:val="center"/>
        </w:trPr>
        <w:tc>
          <w:tcPr>
            <w:tcW w:w="598" w:type="pct"/>
            <w:vMerge/>
            <w:shd w:val="clear" w:color="auto" w:fill="auto"/>
            <w:vAlign w:val="center"/>
          </w:tcPr>
          <w:p w:rsidR="00DB0CAA" w:rsidRPr="00272950" w:rsidRDefault="00DB0CAA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DB0CAA" w:rsidRPr="00272950" w:rsidRDefault="00DB0CAA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DB0CAA" w:rsidRPr="00272950" w:rsidRDefault="00DB0CAA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Start"/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309" w:type="pct"/>
            <w:shd w:val="clear" w:color="auto" w:fill="auto"/>
            <w:vAlign w:val="center"/>
          </w:tcPr>
          <w:p w:rsidR="00DB0CAA" w:rsidRPr="00272950" w:rsidRDefault="00DB0CAA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</w:t>
            </w:r>
            <w:proofErr w:type="spellEnd"/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538" w:type="pct"/>
            <w:vMerge/>
            <w:shd w:val="clear" w:color="auto" w:fill="auto"/>
            <w:vAlign w:val="center"/>
          </w:tcPr>
          <w:p w:rsidR="00DB0CAA" w:rsidRPr="00272950" w:rsidRDefault="00DB0CAA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shd w:val="clear" w:color="auto" w:fill="auto"/>
            <w:vAlign w:val="center"/>
          </w:tcPr>
          <w:p w:rsidR="00DB0CAA" w:rsidRPr="00272950" w:rsidRDefault="00DB0CAA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DB0CAA" w:rsidRPr="00272950" w:rsidRDefault="00DB0CAA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PDF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4+</w:t>
            </w: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DB0CAA" w:rsidRPr="00272950" w:rsidRDefault="00DB0CAA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:rsidR="00DB0CAA" w:rsidRPr="00272950" w:rsidRDefault="00DB0CAA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8A6" w:rsidRPr="00272950" w:rsidTr="006053BF">
        <w:trPr>
          <w:jc w:val="center"/>
        </w:trPr>
        <w:tc>
          <w:tcPr>
            <w:tcW w:w="598" w:type="pct"/>
            <w:vMerge w:val="restart"/>
            <w:shd w:val="clear" w:color="auto" w:fill="auto"/>
            <w:vAlign w:val="center"/>
          </w:tcPr>
          <w:p w:rsidR="00517857" w:rsidRPr="00272950" w:rsidRDefault="00517857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ε-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Fe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  <w:p w:rsidR="00517857" w:rsidRPr="00272950" w:rsidRDefault="00517857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517857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38,89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a: 5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,0873 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b: 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8,7808</w:t>
            </w:r>
          </w:p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c: 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9,4581</w:t>
            </w:r>
          </w:p>
        </w:tc>
        <w:tc>
          <w:tcPr>
            <w:tcW w:w="616" w:type="pct"/>
            <w:vMerge w:val="restart"/>
            <w:shd w:val="clear" w:color="auto" w:fill="auto"/>
            <w:vAlign w:val="center"/>
          </w:tcPr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5,0950 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8,7890 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9,4370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50,28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3,205</w:t>
            </w:r>
          </w:p>
        </w:tc>
      </w:tr>
      <w:tr w:rsidR="00F878A6" w:rsidRPr="00272950" w:rsidTr="006053BF">
        <w:trPr>
          <w:jc w:val="center"/>
        </w:trPr>
        <w:tc>
          <w:tcPr>
            <w:tcW w:w="598" w:type="pct"/>
            <w:vMerge/>
            <w:shd w:val="clear" w:color="auto" w:fill="auto"/>
            <w:vAlign w:val="center"/>
          </w:tcPr>
          <w:p w:rsidR="00517857" w:rsidRPr="00272950" w:rsidRDefault="00517857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517857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52,37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a: 5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,0924 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b: 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8,7676</w:t>
            </w:r>
          </w:p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c: 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9,4507</w:t>
            </w:r>
          </w:p>
        </w:tc>
        <w:tc>
          <w:tcPr>
            <w:tcW w:w="616" w:type="pct"/>
            <w:vMerge/>
            <w:shd w:val="clear" w:color="auto" w:fill="auto"/>
            <w:vAlign w:val="center"/>
          </w:tcPr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62,15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1,047</w:t>
            </w:r>
          </w:p>
        </w:tc>
      </w:tr>
      <w:tr w:rsidR="00F878A6" w:rsidRPr="00272950" w:rsidTr="006053BF">
        <w:trPr>
          <w:jc w:val="center"/>
        </w:trPr>
        <w:tc>
          <w:tcPr>
            <w:tcW w:w="598" w:type="pct"/>
            <w:vMerge/>
            <w:shd w:val="clear" w:color="auto" w:fill="auto"/>
            <w:vAlign w:val="center"/>
          </w:tcPr>
          <w:p w:rsidR="00517857" w:rsidRPr="00272950" w:rsidRDefault="00517857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517857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48,91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a: 5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,0866 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b: 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8,7596</w:t>
            </w:r>
          </w:p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c: 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9,4614</w:t>
            </w:r>
          </w:p>
        </w:tc>
        <w:tc>
          <w:tcPr>
            <w:tcW w:w="616" w:type="pct"/>
            <w:vMerge/>
            <w:shd w:val="clear" w:color="auto" w:fill="auto"/>
            <w:vAlign w:val="center"/>
          </w:tcPr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49,70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0,770</w:t>
            </w:r>
          </w:p>
        </w:tc>
      </w:tr>
      <w:tr w:rsidR="00F878A6" w:rsidRPr="00272950" w:rsidTr="006053BF">
        <w:trPr>
          <w:jc w:val="center"/>
        </w:trPr>
        <w:tc>
          <w:tcPr>
            <w:tcW w:w="598" w:type="pct"/>
            <w:vMerge/>
            <w:shd w:val="clear" w:color="auto" w:fill="auto"/>
            <w:vAlign w:val="center"/>
          </w:tcPr>
          <w:p w:rsidR="00517857" w:rsidRPr="00272950" w:rsidRDefault="00517857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517857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17857" w:rsidRPr="00272950" w:rsidRDefault="00517857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517857" w:rsidRPr="00272950" w:rsidRDefault="00517857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17857" w:rsidRPr="00272950" w:rsidRDefault="00517857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28,98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a: 5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,0936 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b: 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8,7619</w:t>
            </w:r>
          </w:p>
          <w:p w:rsidR="00517857" w:rsidRPr="00272950" w:rsidRDefault="00517857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c: 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9,4553</w:t>
            </w:r>
          </w:p>
        </w:tc>
        <w:tc>
          <w:tcPr>
            <w:tcW w:w="616" w:type="pct"/>
            <w:vMerge/>
            <w:shd w:val="clear" w:color="auto" w:fill="auto"/>
            <w:vAlign w:val="center"/>
          </w:tcPr>
          <w:p w:rsidR="00517857" w:rsidRPr="00272950" w:rsidRDefault="00517857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517857" w:rsidRPr="00272950" w:rsidRDefault="00517857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40,50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517857" w:rsidRPr="00272950" w:rsidRDefault="00517857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0,243</w:t>
            </w:r>
          </w:p>
        </w:tc>
      </w:tr>
      <w:tr w:rsidR="00F878A6" w:rsidRPr="00272950" w:rsidTr="006053BF">
        <w:trPr>
          <w:jc w:val="center"/>
        </w:trPr>
        <w:tc>
          <w:tcPr>
            <w:tcW w:w="598" w:type="pct"/>
            <w:vMerge/>
            <w:shd w:val="clear" w:color="auto" w:fill="auto"/>
            <w:vAlign w:val="center"/>
          </w:tcPr>
          <w:p w:rsidR="00517857" w:rsidRPr="00272950" w:rsidRDefault="00517857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517857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5,0866 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8,7596</w:t>
            </w:r>
          </w:p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9,4614</w:t>
            </w:r>
          </w:p>
        </w:tc>
        <w:tc>
          <w:tcPr>
            <w:tcW w:w="616" w:type="pct"/>
            <w:vMerge/>
            <w:shd w:val="clear" w:color="auto" w:fill="auto"/>
            <w:vAlign w:val="center"/>
          </w:tcPr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517857" w:rsidRPr="00272950" w:rsidRDefault="00517857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1,094</w:t>
            </w:r>
          </w:p>
        </w:tc>
      </w:tr>
      <w:tr w:rsidR="00F878A6" w:rsidRPr="00272950" w:rsidTr="006053BF">
        <w:trPr>
          <w:jc w:val="center"/>
        </w:trPr>
        <w:tc>
          <w:tcPr>
            <w:tcW w:w="598" w:type="pct"/>
            <w:vMerge w:val="restart"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Fe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магнетит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39,29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a: 8,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3398</w:t>
            </w:r>
          </w:p>
        </w:tc>
        <w:tc>
          <w:tcPr>
            <w:tcW w:w="616" w:type="pct"/>
            <w:vMerge w:val="restar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8,3941</w:t>
            </w:r>
          </w:p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43,98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2,257</w:t>
            </w:r>
          </w:p>
        </w:tc>
      </w:tr>
      <w:tr w:rsidR="00F878A6" w:rsidRPr="00272950" w:rsidTr="006053BF">
        <w:trPr>
          <w:jc w:val="center"/>
        </w:trPr>
        <w:tc>
          <w:tcPr>
            <w:tcW w:w="598" w:type="pct"/>
            <w:vMerge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a: 8,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3632</w:t>
            </w:r>
          </w:p>
        </w:tc>
        <w:tc>
          <w:tcPr>
            <w:tcW w:w="616" w:type="pct"/>
            <w:vMerge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35,44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2,532</w:t>
            </w:r>
          </w:p>
        </w:tc>
      </w:tr>
      <w:tr w:rsidR="00F878A6" w:rsidRPr="00272950" w:rsidTr="006053BF">
        <w:trPr>
          <w:jc w:val="center"/>
        </w:trPr>
        <w:tc>
          <w:tcPr>
            <w:tcW w:w="598" w:type="pct"/>
            <w:vMerge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44,01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a: 8,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3412</w:t>
            </w:r>
          </w:p>
        </w:tc>
        <w:tc>
          <w:tcPr>
            <w:tcW w:w="616" w:type="pct"/>
            <w:vMerge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39,97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2,061</w:t>
            </w:r>
          </w:p>
        </w:tc>
      </w:tr>
      <w:tr w:rsidR="00F878A6" w:rsidRPr="00272950" w:rsidTr="006053BF">
        <w:trPr>
          <w:jc w:val="center"/>
        </w:trPr>
        <w:tc>
          <w:tcPr>
            <w:tcW w:w="598" w:type="pct"/>
            <w:vMerge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65,81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a: 8,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3443</w:t>
            </w:r>
          </w:p>
        </w:tc>
        <w:tc>
          <w:tcPr>
            <w:tcW w:w="616" w:type="pct"/>
            <w:vMerge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49,41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2,197</w:t>
            </w:r>
          </w:p>
        </w:tc>
      </w:tr>
      <w:tr w:rsidR="00F878A6" w:rsidRPr="00272950" w:rsidTr="006053BF">
        <w:trPr>
          <w:jc w:val="center"/>
        </w:trPr>
        <w:tc>
          <w:tcPr>
            <w:tcW w:w="59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a: 8,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3412</w:t>
            </w:r>
          </w:p>
        </w:tc>
        <w:tc>
          <w:tcPr>
            <w:tcW w:w="6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39,30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2,243</w:t>
            </w:r>
          </w:p>
        </w:tc>
      </w:tr>
      <w:tr w:rsidR="00F878A6" w:rsidRPr="00272950" w:rsidTr="006053BF">
        <w:trPr>
          <w:jc w:val="center"/>
        </w:trPr>
        <w:tc>
          <w:tcPr>
            <w:tcW w:w="598" w:type="pct"/>
            <w:vMerge w:val="restart"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α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-Fe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гематит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11,82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а: 5,0231 с: 13,7774</w:t>
            </w:r>
          </w:p>
        </w:tc>
        <w:tc>
          <w:tcPr>
            <w:tcW w:w="616" w:type="pct"/>
            <w:vMerge w:val="restar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а: 5,0350</w:t>
            </w:r>
          </w:p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с: 13,7400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21,20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2,095</w:t>
            </w:r>
          </w:p>
        </w:tc>
      </w:tr>
      <w:tr w:rsidR="00F878A6" w:rsidRPr="00272950" w:rsidTr="006053BF">
        <w:trPr>
          <w:jc w:val="center"/>
        </w:trPr>
        <w:tc>
          <w:tcPr>
            <w:tcW w:w="598" w:type="pct"/>
            <w:vMerge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а: 5,0250 с: 13,7359</w:t>
            </w:r>
          </w:p>
        </w:tc>
        <w:tc>
          <w:tcPr>
            <w:tcW w:w="616" w:type="pct"/>
            <w:vMerge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53,36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0,832</w:t>
            </w:r>
          </w:p>
        </w:tc>
      </w:tr>
      <w:tr w:rsidR="00F878A6" w:rsidRPr="00272950" w:rsidTr="006053BF">
        <w:trPr>
          <w:jc w:val="center"/>
        </w:trPr>
        <w:tc>
          <w:tcPr>
            <w:tcW w:w="598" w:type="pct"/>
            <w:vMerge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а: 5,0263 с: 13,7239</w:t>
            </w:r>
          </w:p>
        </w:tc>
        <w:tc>
          <w:tcPr>
            <w:tcW w:w="616" w:type="pct"/>
            <w:vMerge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48,86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0,584</w:t>
            </w:r>
          </w:p>
        </w:tc>
      </w:tr>
      <w:tr w:rsidR="00F878A6" w:rsidRPr="00272950" w:rsidTr="006053BF">
        <w:trPr>
          <w:jc w:val="center"/>
        </w:trPr>
        <w:tc>
          <w:tcPr>
            <w:tcW w:w="598" w:type="pct"/>
            <w:vMerge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а: 5,0351 с: 13,7125</w:t>
            </w:r>
          </w:p>
        </w:tc>
        <w:tc>
          <w:tcPr>
            <w:tcW w:w="616" w:type="pct"/>
            <w:vMerge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73,73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1,335</w:t>
            </w:r>
          </w:p>
        </w:tc>
      </w:tr>
      <w:tr w:rsidR="00F878A6" w:rsidRPr="00272950" w:rsidTr="006053BF">
        <w:trPr>
          <w:jc w:val="center"/>
        </w:trPr>
        <w:tc>
          <w:tcPr>
            <w:tcW w:w="59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8A6" w:rsidRPr="00272950" w:rsidRDefault="00F878A6" w:rsidP="00DB0CA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а: 5,0323 с: 13,7422</w:t>
            </w:r>
          </w:p>
        </w:tc>
        <w:tc>
          <w:tcPr>
            <w:tcW w:w="6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36,99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8A6" w:rsidRPr="00272950" w:rsidRDefault="00F878A6" w:rsidP="001018C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0,846</w:t>
            </w:r>
          </w:p>
        </w:tc>
      </w:tr>
    </w:tbl>
    <w:p w:rsidR="00517857" w:rsidRPr="00272950" w:rsidRDefault="00517857">
      <w:pPr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6D11" w:rsidRPr="00272950" w:rsidRDefault="00506D11" w:rsidP="00506D11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Исследования магнитных свойств </w:t>
      </w:r>
      <w:proofErr w:type="spellStart"/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гетерофазных</w:t>
      </w:r>
      <w:proofErr w:type="spellEnd"/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продуктов, синтезированных при разной концентрации кислорода, проведены с использованием магнитометра </w:t>
      </w:r>
      <w:r w:rsidRPr="002729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-04 в полях до 20 </w:t>
      </w:r>
      <w:proofErr w:type="spellStart"/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>кЭ</w:t>
      </w:r>
      <w:proofErr w:type="spellEnd"/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6D11" w:rsidRPr="00506D11" w:rsidRDefault="00506D11" w:rsidP="00506D11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рис.4а приведены кривые намагничивания, положения которых качественно и оценочно количественно соответствуют условиям получения материалов и процентному соотношению в них по массе магнитных фаз оксидов железа. Уменьшение содержания кислорода в газовой</w:t>
      </w:r>
      <w:r w:rsidRPr="00506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смеси в камере-реакторе при прочих близких условиях приводит к повышению содержания в продукте высокомагнитной шпинели магнетита при удельной намагниченности σ=80,0 Гс·см</w:t>
      </w:r>
      <w:r w:rsidRPr="00506D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06D11">
        <w:rPr>
          <w:rFonts w:ascii="Times New Roman" w:eastAsia="Times New Roman" w:hAnsi="Times New Roman" w:cs="Times New Roman"/>
          <w:sz w:val="24"/>
          <w:szCs w:val="24"/>
          <w:lang w:eastAsia="ru-RU"/>
        </w:rPr>
        <w:t>/г.</w:t>
      </w:r>
      <w:r w:rsidR="00ED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литературным данным значение намагниченности насыщения для </w:t>
      </w:r>
      <w:r w:rsidR="0027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объемного </w:t>
      </w:r>
      <w:r w:rsidR="00ED5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магнетита составляет около 87-92 </w:t>
      </w:r>
      <w:r w:rsidR="00ED58F9" w:rsidRPr="00506D11">
        <w:rPr>
          <w:rFonts w:ascii="Times New Roman" w:eastAsia="Times New Roman" w:hAnsi="Times New Roman" w:cs="Times New Roman"/>
          <w:sz w:val="24"/>
          <w:szCs w:val="24"/>
          <w:lang w:eastAsia="ru-RU"/>
        </w:rPr>
        <w:t>Гс·см</w:t>
      </w:r>
      <w:r w:rsidR="00ED58F9" w:rsidRPr="00506D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ED58F9" w:rsidRPr="00506D11">
        <w:rPr>
          <w:rFonts w:ascii="Times New Roman" w:eastAsia="Times New Roman" w:hAnsi="Times New Roman" w:cs="Times New Roman"/>
          <w:sz w:val="24"/>
          <w:szCs w:val="24"/>
          <w:lang w:eastAsia="ru-RU"/>
        </w:rPr>
        <w:t>/г</w:t>
      </w:r>
      <w:r w:rsidR="0083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E60" w:rsidRPr="00833E60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14107E">
        <w:rPr>
          <w:rFonts w:ascii="Times New Roman" w:eastAsia="Times New Roman" w:hAnsi="Times New Roman" w:cs="Times New Roman"/>
          <w:sz w:val="24"/>
          <w:szCs w:val="24"/>
          <w:lang w:eastAsia="ru-RU"/>
        </w:rPr>
        <w:t>9,10</w:t>
      </w:r>
      <w:r w:rsidR="00833E60" w:rsidRPr="00833E60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ED58F9" w:rsidRPr="00506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D11" w:rsidRDefault="00173AAC" w:rsidP="00506D11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3AAC">
        <w:rPr>
          <w:noProof/>
          <w:lang w:eastAsia="ru-RU"/>
        </w:rPr>
        <w:drawing>
          <wp:inline distT="0" distB="0" distL="0" distR="0">
            <wp:extent cx="5958762" cy="2495550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762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397" w:rsidRDefault="00173AAC" w:rsidP="00173AAC">
      <w:pPr>
        <w:jc w:val="center"/>
        <w:rPr>
          <w:rFonts w:ascii="Times New Roman" w:hAnsi="Times New Roman" w:cs="Times New Roman"/>
          <w:sz w:val="20"/>
          <w:szCs w:val="20"/>
        </w:rPr>
      </w:pPr>
      <w:r w:rsidRPr="0029042B">
        <w:rPr>
          <w:rFonts w:ascii="Times New Roman" w:eastAsia="Times New Roman" w:hAnsi="Times New Roman" w:cs="Times New Roman"/>
          <w:sz w:val="20"/>
          <w:szCs w:val="20"/>
          <w:lang w:eastAsia="ru-RU"/>
        </w:rPr>
        <w:t>Рис.</w:t>
      </w:r>
      <w:r w:rsidR="00485D4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2904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3AAC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73AAC">
        <w:rPr>
          <w:rFonts w:ascii="Times New Roman" w:hAnsi="Times New Roman" w:cs="Times New Roman"/>
          <w:sz w:val="20"/>
          <w:szCs w:val="20"/>
        </w:rPr>
        <w:t>Кривые намагниченности продуктов полученных при разной концентрации кислорода (</w:t>
      </w:r>
      <w:r w:rsidRPr="00173AAC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173AAC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и т</w:t>
      </w:r>
      <w:r w:rsidRPr="00173AAC">
        <w:rPr>
          <w:rFonts w:ascii="Times New Roman" w:hAnsi="Times New Roman" w:cs="Times New Roman"/>
          <w:sz w:val="20"/>
          <w:szCs w:val="20"/>
        </w:rPr>
        <w:t>емпературные кривые магнитной проницаемости</w:t>
      </w:r>
      <w:r w:rsidR="00146630">
        <w:rPr>
          <w:rFonts w:ascii="Times New Roman" w:hAnsi="Times New Roman" w:cs="Times New Roman"/>
          <w:sz w:val="20"/>
          <w:szCs w:val="20"/>
        </w:rPr>
        <w:t xml:space="preserve"> для порошка при 80% содержании кислорода в </w:t>
      </w:r>
      <w:proofErr w:type="gramStart"/>
      <w:r w:rsidR="00146630">
        <w:rPr>
          <w:rFonts w:ascii="Times New Roman" w:hAnsi="Times New Roman" w:cs="Times New Roman"/>
          <w:sz w:val="20"/>
          <w:szCs w:val="20"/>
        </w:rPr>
        <w:t>КР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(б)</w:t>
      </w:r>
    </w:p>
    <w:p w:rsidR="00610397" w:rsidRDefault="00610397" w:rsidP="00173AA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B6CCD" w:rsidRDefault="00272950" w:rsidP="00E56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 же проведены исследования </w:t>
      </w:r>
      <w:r w:rsidRPr="00272950">
        <w:rPr>
          <w:rFonts w:ascii="Times New Roman" w:hAnsi="Times New Roman" w:cs="Times New Roman"/>
          <w:sz w:val="24"/>
          <w:szCs w:val="24"/>
        </w:rPr>
        <w:t>магнитной проницаемости</w:t>
      </w:r>
      <w:r>
        <w:rPr>
          <w:rFonts w:ascii="Times New Roman" w:hAnsi="Times New Roman" w:cs="Times New Roman"/>
          <w:sz w:val="24"/>
          <w:szCs w:val="24"/>
        </w:rPr>
        <w:t xml:space="preserve"> материала полученного при 50% содержании кислорода в КР.</w:t>
      </w:r>
      <w:r w:rsidRPr="00272950">
        <w:rPr>
          <w:rFonts w:ascii="Times New Roman" w:hAnsi="Times New Roman" w:cs="Times New Roman"/>
          <w:sz w:val="24"/>
          <w:szCs w:val="24"/>
        </w:rPr>
        <w:t xml:space="preserve"> </w:t>
      </w:r>
      <w:r w:rsidR="00610397" w:rsidRPr="00610397">
        <w:rPr>
          <w:rFonts w:ascii="Times New Roman" w:hAnsi="Times New Roman" w:cs="Times New Roman"/>
          <w:sz w:val="24"/>
          <w:szCs w:val="24"/>
        </w:rPr>
        <w:t>Кривая на рис</w:t>
      </w:r>
      <w:r w:rsidR="00610397">
        <w:rPr>
          <w:rFonts w:ascii="Times New Roman" w:hAnsi="Times New Roman" w:cs="Times New Roman"/>
          <w:sz w:val="24"/>
          <w:szCs w:val="24"/>
        </w:rPr>
        <w:t>.4б</w:t>
      </w:r>
      <w:r w:rsidR="00610397" w:rsidRPr="00610397">
        <w:rPr>
          <w:rFonts w:ascii="Times New Roman" w:hAnsi="Times New Roman" w:cs="Times New Roman"/>
          <w:sz w:val="24"/>
          <w:szCs w:val="24"/>
        </w:rPr>
        <w:t xml:space="preserve"> показывает практически точное соответствие температуры Кюри для магнетита, так как в порошке в большом количестве содержатся очень крупные полые сфероиды. Однако, как на ветви нагрева, так и на ветви обратного температурного хода имеют место заметные отклонения в окрестностях температур Кюри для ε-</w:t>
      </w:r>
      <w:r w:rsidR="00610397" w:rsidRPr="00610397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610397" w:rsidRPr="006103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10397" w:rsidRPr="0061039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10397" w:rsidRPr="0061039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Start"/>
      <w:r w:rsidR="00610397" w:rsidRPr="00610397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610397" w:rsidRPr="00610397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="00610397" w:rsidRPr="00610397">
        <w:rPr>
          <w:rFonts w:ascii="Times New Roman" w:hAnsi="Times New Roman" w:cs="Times New Roman"/>
          <w:sz w:val="24"/>
          <w:szCs w:val="24"/>
        </w:rPr>
        <w:t>=235°С.</w:t>
      </w:r>
    </w:p>
    <w:p w:rsidR="00E56758" w:rsidRDefault="00BB6CCD" w:rsidP="00E56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CCD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  <w:r w:rsidR="00E56758" w:rsidRPr="00E56758">
        <w:rPr>
          <w:rFonts w:ascii="Times New Roman" w:hAnsi="Times New Roman" w:cs="Times New Roman"/>
          <w:sz w:val="24"/>
          <w:szCs w:val="24"/>
        </w:rPr>
        <w:t>Порошок</w:t>
      </w:r>
      <w:r w:rsidR="00E56758">
        <w:rPr>
          <w:rFonts w:ascii="Times New Roman" w:hAnsi="Times New Roman" w:cs="Times New Roman"/>
          <w:sz w:val="24"/>
          <w:szCs w:val="24"/>
        </w:rPr>
        <w:t>,</w:t>
      </w:r>
      <w:r w:rsidR="00E56758" w:rsidRPr="00E56758">
        <w:rPr>
          <w:rFonts w:ascii="Times New Roman" w:hAnsi="Times New Roman" w:cs="Times New Roman"/>
          <w:sz w:val="24"/>
          <w:szCs w:val="24"/>
        </w:rPr>
        <w:t xml:space="preserve"> полученный </w:t>
      </w:r>
      <w:proofErr w:type="spellStart"/>
      <w:r w:rsidR="00E56758" w:rsidRPr="00E56758">
        <w:rPr>
          <w:rFonts w:ascii="Times New Roman" w:hAnsi="Times New Roman" w:cs="Times New Roman"/>
          <w:sz w:val="24"/>
          <w:szCs w:val="24"/>
        </w:rPr>
        <w:t>плазмодинамическим</w:t>
      </w:r>
      <w:proofErr w:type="spellEnd"/>
      <w:r w:rsidR="00E56758" w:rsidRPr="00E56758">
        <w:rPr>
          <w:rFonts w:ascii="Times New Roman" w:hAnsi="Times New Roman" w:cs="Times New Roman"/>
          <w:sz w:val="24"/>
          <w:szCs w:val="24"/>
        </w:rPr>
        <w:t xml:space="preserve"> методом, состоит из </w:t>
      </w:r>
      <w:proofErr w:type="spellStart"/>
      <w:r w:rsidR="00E56758" w:rsidRPr="00E56758">
        <w:rPr>
          <w:rFonts w:ascii="Times New Roman" w:hAnsi="Times New Roman" w:cs="Times New Roman"/>
          <w:sz w:val="24"/>
          <w:szCs w:val="24"/>
        </w:rPr>
        <w:t>гетерофазной</w:t>
      </w:r>
      <w:proofErr w:type="spellEnd"/>
      <w:r w:rsidR="00E56758" w:rsidRPr="00E56758">
        <w:rPr>
          <w:rFonts w:ascii="Times New Roman" w:hAnsi="Times New Roman" w:cs="Times New Roman"/>
          <w:sz w:val="24"/>
          <w:szCs w:val="24"/>
        </w:rPr>
        <w:t xml:space="preserve"> смеси  кристаллических фаз: гематита α-Fe</w:t>
      </w:r>
      <w:r w:rsidR="00E56758" w:rsidRPr="00E567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56758" w:rsidRPr="00E56758">
        <w:rPr>
          <w:rFonts w:ascii="Times New Roman" w:hAnsi="Times New Roman" w:cs="Times New Roman"/>
          <w:sz w:val="24"/>
          <w:szCs w:val="24"/>
        </w:rPr>
        <w:t>O</w:t>
      </w:r>
      <w:r w:rsidR="00E56758" w:rsidRPr="00E5675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56758" w:rsidRPr="00E56758">
        <w:rPr>
          <w:rFonts w:ascii="Times New Roman" w:hAnsi="Times New Roman" w:cs="Times New Roman"/>
          <w:sz w:val="24"/>
          <w:szCs w:val="24"/>
        </w:rPr>
        <w:t>, магнетита Fe</w:t>
      </w:r>
      <w:r w:rsidR="00E56758" w:rsidRPr="00E5675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56758" w:rsidRPr="00E56758">
        <w:rPr>
          <w:rFonts w:ascii="Times New Roman" w:hAnsi="Times New Roman" w:cs="Times New Roman"/>
          <w:sz w:val="24"/>
          <w:szCs w:val="24"/>
        </w:rPr>
        <w:t>О</w:t>
      </w:r>
      <w:r w:rsidR="00E56758" w:rsidRPr="00E5675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56758" w:rsidRPr="00E56758">
        <w:rPr>
          <w:rFonts w:ascii="Times New Roman" w:hAnsi="Times New Roman" w:cs="Times New Roman"/>
          <w:sz w:val="24"/>
          <w:szCs w:val="24"/>
        </w:rPr>
        <w:t xml:space="preserve"> и ε-Fe</w:t>
      </w:r>
      <w:r w:rsidR="00E56758" w:rsidRPr="00E567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56758" w:rsidRPr="00E56758">
        <w:rPr>
          <w:rFonts w:ascii="Times New Roman" w:hAnsi="Times New Roman" w:cs="Times New Roman"/>
          <w:sz w:val="24"/>
          <w:szCs w:val="24"/>
        </w:rPr>
        <w:t>O</w:t>
      </w:r>
      <w:r w:rsidR="00E56758" w:rsidRPr="00E5675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56758" w:rsidRPr="00E56758">
        <w:rPr>
          <w:rFonts w:ascii="Times New Roman" w:hAnsi="Times New Roman" w:cs="Times New Roman"/>
          <w:sz w:val="24"/>
          <w:szCs w:val="24"/>
        </w:rPr>
        <w:t>.</w:t>
      </w:r>
      <w:r w:rsidR="00610397" w:rsidRPr="00E56758">
        <w:rPr>
          <w:rFonts w:ascii="Times New Roman" w:hAnsi="Times New Roman" w:cs="Times New Roman"/>
          <w:sz w:val="24"/>
          <w:szCs w:val="24"/>
        </w:rPr>
        <w:t xml:space="preserve"> </w:t>
      </w:r>
      <w:r w:rsidR="00E56758" w:rsidRPr="00E56758">
        <w:rPr>
          <w:rFonts w:ascii="Times New Roman" w:hAnsi="Times New Roman" w:cs="Times New Roman"/>
          <w:sz w:val="24"/>
          <w:szCs w:val="24"/>
        </w:rPr>
        <w:t>Доказана возможность регулирования фазового состава продукта синтеза</w:t>
      </w:r>
      <w:r w:rsidR="00E56758">
        <w:rPr>
          <w:rFonts w:ascii="Times New Roman" w:hAnsi="Times New Roman" w:cs="Times New Roman"/>
          <w:sz w:val="24"/>
          <w:szCs w:val="24"/>
        </w:rPr>
        <w:t xml:space="preserve"> и его магнитных характеристик</w:t>
      </w:r>
      <w:r w:rsidR="00E56758" w:rsidRPr="00E56758">
        <w:rPr>
          <w:rFonts w:ascii="Times New Roman" w:hAnsi="Times New Roman" w:cs="Times New Roman"/>
          <w:sz w:val="24"/>
          <w:szCs w:val="24"/>
        </w:rPr>
        <w:t>, посредством изменения газообразной атмосферы в камере-реакторе</w:t>
      </w:r>
      <w:r w:rsidR="00E56758">
        <w:rPr>
          <w:rFonts w:ascii="Times New Roman" w:hAnsi="Times New Roman" w:cs="Times New Roman"/>
          <w:sz w:val="24"/>
          <w:szCs w:val="24"/>
        </w:rPr>
        <w:t xml:space="preserve">. Так же стоит отметить сохранение уникальной фазы оксида железа </w:t>
      </w:r>
      <w:r w:rsidR="00E56758" w:rsidRPr="00610397">
        <w:rPr>
          <w:rFonts w:ascii="Times New Roman" w:hAnsi="Times New Roman" w:cs="Times New Roman"/>
          <w:sz w:val="24"/>
          <w:szCs w:val="24"/>
        </w:rPr>
        <w:t>ε-</w:t>
      </w:r>
      <w:r w:rsidR="00E56758" w:rsidRPr="00610397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E56758" w:rsidRPr="006103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56758" w:rsidRPr="0061039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56758" w:rsidRPr="0061039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72950">
        <w:rPr>
          <w:rFonts w:ascii="Times New Roman" w:hAnsi="Times New Roman" w:cs="Times New Roman"/>
          <w:sz w:val="24"/>
          <w:szCs w:val="24"/>
        </w:rPr>
        <w:t>, при различных атмосферных условиях в КР.</w:t>
      </w:r>
      <w:r w:rsidR="00E56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AAC" w:rsidRPr="00BB6CC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73AAC" w:rsidRPr="00BB6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46630" w:rsidRDefault="00146630" w:rsidP="00146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394" w:rsidRPr="00FD2394" w:rsidRDefault="00FD2394" w:rsidP="00146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при финансовой поддержке Российского Научного Фонда, грант 15-19-00049</w:t>
      </w:r>
    </w:p>
    <w:p w:rsidR="00FD2394" w:rsidRDefault="00FD2394" w:rsidP="00146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630" w:rsidRPr="00146630" w:rsidRDefault="00146630" w:rsidP="001466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Библиографический список</w:t>
      </w:r>
    </w:p>
    <w:p w:rsidR="00833E60" w:rsidRDefault="00833E60" w:rsidP="00FD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E60" w:rsidRPr="00FD2394" w:rsidRDefault="00833E60" w:rsidP="00FD239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99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33E60">
        <w:rPr>
          <w:rFonts w:ascii="Times New Roman" w:eastAsia="Calibri" w:hAnsi="Times New Roman" w:cs="Times New Roman"/>
          <w:szCs w:val="28"/>
          <w:lang w:val="en-US"/>
        </w:rPr>
        <w:t>Woo</w:t>
      </w:r>
      <w:r w:rsidR="00625313" w:rsidRPr="00625313">
        <w:rPr>
          <w:rFonts w:ascii="Times New Roman" w:eastAsia="Calibri" w:hAnsi="Times New Roman" w:cs="Times New Roman"/>
          <w:szCs w:val="28"/>
          <w:lang w:val="en-US"/>
        </w:rPr>
        <w:t xml:space="preserve">, </w:t>
      </w:r>
      <w:r w:rsidR="00625313" w:rsidRPr="00833E60">
        <w:rPr>
          <w:rFonts w:ascii="Times New Roman" w:eastAsia="Calibri" w:hAnsi="Times New Roman" w:cs="Times New Roman"/>
          <w:szCs w:val="28"/>
          <w:lang w:val="en-US"/>
        </w:rPr>
        <w:t>K.</w:t>
      </w:r>
      <w:r w:rsidRPr="00833E60">
        <w:rPr>
          <w:rFonts w:ascii="Times New Roman" w:eastAsia="Calibri" w:hAnsi="Times New Roman" w:cs="Times New Roman"/>
          <w:szCs w:val="28"/>
          <w:lang w:val="en-US"/>
        </w:rPr>
        <w:t xml:space="preserve"> </w:t>
      </w:r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Sol–gel mediated synthesis of Fe</w:t>
      </w:r>
      <w:r w:rsidRPr="00FD2394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FD2394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="00625313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5313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nanorods</w:t>
      </w:r>
      <w:proofErr w:type="spellEnd"/>
      <w:r w:rsidR="00625313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</w:t>
      </w:r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25313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K. Woo, H.J. Lee, J.-P. </w:t>
      </w:r>
      <w:proofErr w:type="spellStart"/>
      <w:r w:rsidR="00625313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Ahn</w:t>
      </w:r>
      <w:proofErr w:type="spellEnd"/>
      <w:r w:rsidR="00625313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, Y.S. Park</w:t>
      </w:r>
      <w:r w:rsidR="00A1008A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A1008A" w:rsidRPr="00FD23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="00625313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Adv. Mater.</w:t>
      </w:r>
      <w:r w:rsidR="00625313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25313" w:rsidRPr="00FD23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15 (2003)</w:t>
      </w:r>
      <w:r w:rsidR="00625313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625313" w:rsidRPr="00FD23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pp. 1761–1764</w:t>
      </w:r>
      <w:r w:rsidR="00625313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833E60" w:rsidRPr="00FD2394" w:rsidRDefault="00A1008A" w:rsidP="00FD239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99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Chen,</w:t>
      </w:r>
      <w:r w:rsidR="00833E60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J. </w:t>
      </w:r>
      <w:r w:rsidR="00833E60" w:rsidRPr="00FD2394">
        <w:rPr>
          <w:rFonts w:ascii="Times New Roman" w:eastAsia="Calibri" w:hAnsi="Times New Roman" w:cs="Times New Roman"/>
          <w:sz w:val="24"/>
          <w:szCs w:val="24"/>
        </w:rPr>
        <w:t>α</w:t>
      </w:r>
      <w:r w:rsidR="00833E60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-Fe</w:t>
      </w:r>
      <w:r w:rsidR="00833E60" w:rsidRPr="00FD2394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="00833E60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="00833E60" w:rsidRPr="00FD2394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="00833E60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nanotubes in gas sensor and lithium-ion battery applications / </w:t>
      </w:r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J. Chen, L. Xu, W. Li, X. </w:t>
      </w:r>
      <w:proofErr w:type="spellStart"/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Guo</w:t>
      </w:r>
      <w:proofErr w:type="spellEnd"/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FD23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33E60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Adv. Mater.</w:t>
      </w:r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D23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33E60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17 (2005)</w:t>
      </w:r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FD23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="00833E60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pp. 582–586</w:t>
      </w:r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33E60" w:rsidRPr="00FD2394" w:rsidRDefault="00A1008A" w:rsidP="00FD239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99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Wang, </w:t>
      </w:r>
      <w:r w:rsidR="00833E60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Y.</w:t>
      </w:r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33E60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Pulling nanoparticles into water: phase transfer of oleic acid stabilized monodisperse nanoparticles into aqueous solutions of </w:t>
      </w:r>
      <w:r w:rsidR="00833E60" w:rsidRPr="00FD2394">
        <w:rPr>
          <w:rFonts w:ascii="Times New Roman" w:eastAsia="Calibri" w:hAnsi="Times New Roman" w:cs="Times New Roman"/>
          <w:sz w:val="24"/>
          <w:szCs w:val="24"/>
        </w:rPr>
        <w:t>α</w:t>
      </w:r>
      <w:r w:rsidR="00833E60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proofErr w:type="spellStart"/>
      <w:r w:rsidR="00833E60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cyclodextrin</w:t>
      </w:r>
      <w:proofErr w:type="spellEnd"/>
      <w:r w:rsidR="00833E60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</w:t>
      </w:r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Y. Wang, J.F. Wong, X.W. </w:t>
      </w:r>
      <w:proofErr w:type="spellStart"/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Teng</w:t>
      </w:r>
      <w:proofErr w:type="spellEnd"/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, X.Z. Lin, H. Yang</w:t>
      </w:r>
      <w:r w:rsidR="00A46F2E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D23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="00833E60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Nano Lett.</w:t>
      </w:r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D23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="00A46F2E" w:rsidRPr="00FD23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33E60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3 (2003)</w:t>
      </w:r>
      <w:r w:rsidR="00A46F2E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A46F2E" w:rsidRPr="00FD23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="00833E60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pp. 1555–1559</w:t>
      </w:r>
      <w:r w:rsidR="00A46F2E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33E60" w:rsidRPr="00FD2394" w:rsidRDefault="00833E60" w:rsidP="00FD239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99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Ramimoghadam</w:t>
      </w:r>
      <w:proofErr w:type="spellEnd"/>
      <w:r w:rsidR="00A46F2E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, D.</w:t>
      </w:r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Progress in electrochemical synthesis of magnetic iron oxide nanoparticles/</w:t>
      </w:r>
      <w:r w:rsidR="00A46F2E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D. </w:t>
      </w:r>
      <w:proofErr w:type="spellStart"/>
      <w:r w:rsidR="00A46F2E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Ramimoghadam</w:t>
      </w:r>
      <w:proofErr w:type="spellEnd"/>
      <w:r w:rsidR="00A46F2E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S. </w:t>
      </w:r>
      <w:proofErr w:type="spellStart"/>
      <w:r w:rsidR="00A46F2E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Bagherin</w:t>
      </w:r>
      <w:proofErr w:type="spellEnd"/>
      <w:r w:rsidR="00A46F2E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, S. Hamid.</w:t>
      </w:r>
      <w:r w:rsidR="00A46F2E" w:rsidRPr="00FD23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Journal of Magnetism and Magnetic Materials</w:t>
      </w:r>
      <w:r w:rsidR="00A46F2E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A46F2E" w:rsidRPr="00FD23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368 (2014)</w:t>
      </w:r>
      <w:r w:rsidR="00A46F2E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A46F2E" w:rsidRPr="00FD23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pp. 207–229</w:t>
      </w:r>
      <w:r w:rsidR="00A46F2E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33E60" w:rsidRPr="00FD2394" w:rsidRDefault="00A46F2E" w:rsidP="00FD239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99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Barick</w:t>
      </w:r>
      <w:proofErr w:type="spellEnd"/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K. </w:t>
      </w:r>
      <w:r w:rsidR="00833E60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Structural and magnetic properties of </w:t>
      </w:r>
      <w:r w:rsidR="00833E60" w:rsidRPr="00FD2394">
        <w:rPr>
          <w:rFonts w:ascii="Times New Roman" w:eastAsia="Calibri" w:hAnsi="Times New Roman" w:cs="Times New Roman"/>
          <w:sz w:val="24"/>
          <w:szCs w:val="24"/>
        </w:rPr>
        <w:t>γ</w:t>
      </w:r>
      <w:r w:rsidR="00833E60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and </w:t>
      </w:r>
      <w:r w:rsidR="00833E60" w:rsidRPr="00FD2394">
        <w:rPr>
          <w:rFonts w:ascii="Times New Roman" w:eastAsia="Calibri" w:hAnsi="Times New Roman" w:cs="Times New Roman"/>
          <w:sz w:val="24"/>
          <w:szCs w:val="24"/>
        </w:rPr>
        <w:t>ε</w:t>
      </w:r>
      <w:r w:rsidR="00833E60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-Fe</w:t>
      </w:r>
      <w:r w:rsidR="00833E60" w:rsidRPr="00FD2394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="00833E60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="00833E60" w:rsidRPr="00FD2394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="00833E60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nanoparticles dispersed in silica matrix /</w:t>
      </w:r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K. </w:t>
      </w:r>
      <w:proofErr w:type="spellStart"/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Barick</w:t>
      </w:r>
      <w:proofErr w:type="spellEnd"/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B. </w:t>
      </w:r>
      <w:proofErr w:type="spellStart"/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Varaprasad</w:t>
      </w:r>
      <w:proofErr w:type="spellEnd"/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D. Bahadur. </w:t>
      </w:r>
      <w:proofErr w:type="gramStart"/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– </w:t>
      </w:r>
      <w:r w:rsidR="00833E60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Journal</w:t>
      </w:r>
      <w:proofErr w:type="gramEnd"/>
      <w:r w:rsidR="00833E60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Non-Crystalline Solids</w:t>
      </w:r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FD23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="00833E60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Volume 356</w:t>
      </w:r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FD23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="00833E60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Issue 3</w:t>
      </w:r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FD23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="00833E60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2010</w:t>
      </w:r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FD23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="00833E60"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Pages 153–159</w:t>
      </w:r>
      <w:r w:rsidRPr="00FD239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33E60" w:rsidRPr="00FD2394" w:rsidRDefault="00833E60" w:rsidP="00FD239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99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394">
        <w:rPr>
          <w:rFonts w:ascii="Times New Roman" w:eastAsia="Calibri" w:hAnsi="Times New Roman" w:cs="Times New Roman"/>
          <w:sz w:val="24"/>
          <w:szCs w:val="24"/>
        </w:rPr>
        <w:t xml:space="preserve">Горин, </w:t>
      </w:r>
      <w:r w:rsidR="00A46F2E" w:rsidRPr="00FD2394">
        <w:rPr>
          <w:rFonts w:ascii="Times New Roman" w:eastAsia="Calibri" w:hAnsi="Times New Roman" w:cs="Times New Roman"/>
          <w:sz w:val="24"/>
          <w:szCs w:val="24"/>
        </w:rPr>
        <w:t xml:space="preserve">Д.А. </w:t>
      </w:r>
      <w:r w:rsidRPr="00FD2394">
        <w:rPr>
          <w:rFonts w:ascii="Times New Roman" w:eastAsia="Calibri" w:hAnsi="Times New Roman" w:cs="Times New Roman"/>
          <w:sz w:val="24"/>
          <w:szCs w:val="24"/>
        </w:rPr>
        <w:t xml:space="preserve">Морфология поверхности, оптические и магнитные свойства </w:t>
      </w:r>
      <w:proofErr w:type="spellStart"/>
      <w:r w:rsidRPr="00FD2394">
        <w:rPr>
          <w:rFonts w:ascii="Times New Roman" w:eastAsia="Calibri" w:hAnsi="Times New Roman" w:cs="Times New Roman"/>
          <w:sz w:val="24"/>
          <w:szCs w:val="24"/>
        </w:rPr>
        <w:t>мультислойных</w:t>
      </w:r>
      <w:proofErr w:type="spellEnd"/>
      <w:r w:rsidRPr="00FD23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D2394">
        <w:rPr>
          <w:rFonts w:ascii="Times New Roman" w:eastAsia="Calibri" w:hAnsi="Times New Roman" w:cs="Times New Roman"/>
          <w:sz w:val="24"/>
          <w:szCs w:val="24"/>
        </w:rPr>
        <w:t>наноразмерных</w:t>
      </w:r>
      <w:proofErr w:type="spellEnd"/>
      <w:r w:rsidRPr="00FD2394">
        <w:rPr>
          <w:rFonts w:ascii="Times New Roman" w:eastAsia="Calibri" w:hAnsi="Times New Roman" w:cs="Times New Roman"/>
          <w:sz w:val="24"/>
          <w:szCs w:val="24"/>
        </w:rPr>
        <w:t xml:space="preserve"> пленок полиэлектролит/</w:t>
      </w:r>
      <w:proofErr w:type="spellStart"/>
      <w:r w:rsidRPr="00FD2394">
        <w:rPr>
          <w:rFonts w:ascii="Times New Roman" w:eastAsia="Calibri" w:hAnsi="Times New Roman" w:cs="Times New Roman"/>
          <w:sz w:val="24"/>
          <w:szCs w:val="24"/>
        </w:rPr>
        <w:t>наночастицы</w:t>
      </w:r>
      <w:proofErr w:type="spellEnd"/>
      <w:r w:rsidRPr="00FD2394">
        <w:rPr>
          <w:rFonts w:ascii="Times New Roman" w:eastAsia="Calibri" w:hAnsi="Times New Roman" w:cs="Times New Roman"/>
          <w:sz w:val="24"/>
          <w:szCs w:val="24"/>
        </w:rPr>
        <w:t xml:space="preserve"> магнетита  /</w:t>
      </w:r>
      <w:r w:rsidR="00A46F2E" w:rsidRPr="00FD2394">
        <w:rPr>
          <w:rFonts w:ascii="Times New Roman" w:eastAsia="Calibri" w:hAnsi="Times New Roman" w:cs="Times New Roman"/>
          <w:sz w:val="24"/>
          <w:szCs w:val="24"/>
        </w:rPr>
        <w:t xml:space="preserve"> Д.А. Горин, А.М. </w:t>
      </w:r>
      <w:proofErr w:type="spellStart"/>
      <w:r w:rsidR="00A46F2E" w:rsidRPr="00FD2394">
        <w:rPr>
          <w:rFonts w:ascii="Times New Roman" w:eastAsia="Calibri" w:hAnsi="Times New Roman" w:cs="Times New Roman"/>
          <w:sz w:val="24"/>
          <w:szCs w:val="24"/>
        </w:rPr>
        <w:t>Ященок</w:t>
      </w:r>
      <w:proofErr w:type="spellEnd"/>
      <w:r w:rsidR="00A46F2E" w:rsidRPr="00FD2394">
        <w:rPr>
          <w:rFonts w:ascii="Times New Roman" w:eastAsia="Calibri" w:hAnsi="Times New Roman" w:cs="Times New Roman"/>
          <w:sz w:val="24"/>
          <w:szCs w:val="24"/>
        </w:rPr>
        <w:t xml:space="preserve">, Ю.А. </w:t>
      </w:r>
      <w:proofErr w:type="spellStart"/>
      <w:r w:rsidR="00A46F2E" w:rsidRPr="00FD2394">
        <w:rPr>
          <w:rFonts w:ascii="Times New Roman" w:eastAsia="Calibri" w:hAnsi="Times New Roman" w:cs="Times New Roman"/>
          <w:sz w:val="24"/>
          <w:szCs w:val="24"/>
        </w:rPr>
        <w:t>Кокшаров</w:t>
      </w:r>
      <w:proofErr w:type="spellEnd"/>
      <w:r w:rsidR="00A46F2E" w:rsidRPr="00FD2394">
        <w:rPr>
          <w:rFonts w:ascii="Times New Roman" w:eastAsia="Calibri" w:hAnsi="Times New Roman" w:cs="Times New Roman"/>
          <w:sz w:val="24"/>
          <w:szCs w:val="24"/>
        </w:rPr>
        <w:t xml:space="preserve">, А.А. </w:t>
      </w:r>
      <w:proofErr w:type="spellStart"/>
      <w:r w:rsidR="00A46F2E" w:rsidRPr="00FD2394">
        <w:rPr>
          <w:rFonts w:ascii="Times New Roman" w:eastAsia="Calibri" w:hAnsi="Times New Roman" w:cs="Times New Roman"/>
          <w:sz w:val="24"/>
          <w:szCs w:val="24"/>
        </w:rPr>
        <w:t>Невешкин</w:t>
      </w:r>
      <w:proofErr w:type="spellEnd"/>
      <w:r w:rsidR="00A46F2E" w:rsidRPr="00FD2394">
        <w:rPr>
          <w:rFonts w:ascii="Times New Roman" w:eastAsia="Calibri" w:hAnsi="Times New Roman" w:cs="Times New Roman"/>
          <w:sz w:val="24"/>
          <w:szCs w:val="24"/>
        </w:rPr>
        <w:t xml:space="preserve">, А.А. </w:t>
      </w:r>
      <w:proofErr w:type="spellStart"/>
      <w:r w:rsidR="00A46F2E" w:rsidRPr="00FD2394">
        <w:rPr>
          <w:rFonts w:ascii="Times New Roman" w:eastAsia="Calibri" w:hAnsi="Times New Roman" w:cs="Times New Roman"/>
          <w:sz w:val="24"/>
          <w:szCs w:val="24"/>
        </w:rPr>
        <w:t>Сердобинцев</w:t>
      </w:r>
      <w:proofErr w:type="spellEnd"/>
      <w:r w:rsidR="00A46F2E" w:rsidRPr="00FD2394">
        <w:rPr>
          <w:rFonts w:ascii="Times New Roman" w:eastAsia="Calibri" w:hAnsi="Times New Roman" w:cs="Times New Roman"/>
          <w:sz w:val="24"/>
          <w:szCs w:val="24"/>
        </w:rPr>
        <w:t xml:space="preserve">, Д.О. Григорьев, Г.Б. Хомутов. – </w:t>
      </w:r>
      <w:r w:rsidRPr="00FD2394">
        <w:rPr>
          <w:rFonts w:ascii="Times New Roman" w:eastAsia="Calibri" w:hAnsi="Times New Roman" w:cs="Times New Roman"/>
          <w:sz w:val="24"/>
          <w:szCs w:val="24"/>
        </w:rPr>
        <w:t>Журнал технической физики</w:t>
      </w:r>
      <w:r w:rsidR="00A46F2E" w:rsidRPr="00FD2394">
        <w:rPr>
          <w:rFonts w:ascii="Times New Roman" w:eastAsia="Calibri" w:hAnsi="Times New Roman" w:cs="Times New Roman"/>
          <w:sz w:val="24"/>
          <w:szCs w:val="24"/>
        </w:rPr>
        <w:t xml:space="preserve"> . </w:t>
      </w:r>
      <w:r w:rsidR="00A46F2E" w:rsidRPr="00FD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D2394">
        <w:rPr>
          <w:rFonts w:ascii="Times New Roman" w:eastAsia="Calibri" w:hAnsi="Times New Roman" w:cs="Times New Roman"/>
          <w:sz w:val="24"/>
          <w:szCs w:val="24"/>
        </w:rPr>
        <w:t xml:space="preserve"> 2009</w:t>
      </w:r>
      <w:r w:rsidR="00A46F2E" w:rsidRPr="00FD2394">
        <w:rPr>
          <w:rFonts w:ascii="Times New Roman" w:eastAsia="Calibri" w:hAnsi="Times New Roman" w:cs="Times New Roman"/>
          <w:sz w:val="24"/>
          <w:szCs w:val="24"/>
        </w:rPr>
        <w:t xml:space="preserve"> . </w:t>
      </w:r>
      <w:r w:rsidR="00A46F2E" w:rsidRPr="00FD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46F2E" w:rsidRPr="00FD2394">
        <w:rPr>
          <w:rFonts w:ascii="Times New Roman" w:eastAsia="Calibri" w:hAnsi="Times New Roman" w:cs="Times New Roman"/>
          <w:sz w:val="24"/>
          <w:szCs w:val="24"/>
        </w:rPr>
        <w:t xml:space="preserve"> Т.</w:t>
      </w:r>
      <w:r w:rsidRPr="00FD2394">
        <w:rPr>
          <w:rFonts w:ascii="Times New Roman" w:eastAsia="Calibri" w:hAnsi="Times New Roman" w:cs="Times New Roman"/>
          <w:sz w:val="24"/>
          <w:szCs w:val="24"/>
        </w:rPr>
        <w:t xml:space="preserve"> 79</w:t>
      </w:r>
      <w:r w:rsidR="00A46F2E" w:rsidRPr="00FD2394">
        <w:rPr>
          <w:rFonts w:ascii="Times New Roman" w:eastAsia="Calibri" w:hAnsi="Times New Roman" w:cs="Times New Roman"/>
          <w:sz w:val="24"/>
          <w:szCs w:val="24"/>
        </w:rPr>
        <w:t xml:space="preserve"> . </w:t>
      </w:r>
      <w:r w:rsidR="00A46F2E" w:rsidRPr="00FD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D23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6F2E" w:rsidRPr="00FD2394">
        <w:rPr>
          <w:rFonts w:ascii="Times New Roman" w:eastAsia="Calibri" w:hAnsi="Times New Roman" w:cs="Times New Roman"/>
          <w:sz w:val="24"/>
          <w:szCs w:val="24"/>
        </w:rPr>
        <w:t>С</w:t>
      </w:r>
      <w:r w:rsidRPr="00FD2394">
        <w:rPr>
          <w:rFonts w:ascii="Times New Roman" w:eastAsia="Calibri" w:hAnsi="Times New Roman" w:cs="Times New Roman"/>
          <w:sz w:val="24"/>
          <w:szCs w:val="24"/>
        </w:rPr>
        <w:t>.113-119</w:t>
      </w:r>
      <w:r w:rsidR="00A46F2E" w:rsidRPr="00FD23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3E60" w:rsidRPr="00FD2394" w:rsidRDefault="006F0893" w:rsidP="00FD239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99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394">
        <w:rPr>
          <w:rFonts w:ascii="Times New Roman" w:eastAsia="Calibri" w:hAnsi="Times New Roman" w:cs="Times New Roman"/>
          <w:sz w:val="24"/>
          <w:szCs w:val="24"/>
        </w:rPr>
        <w:t>Сивков</w:t>
      </w:r>
      <w:r w:rsidR="00FD2394" w:rsidRPr="00FD2394">
        <w:rPr>
          <w:rFonts w:ascii="Times New Roman" w:eastAsia="Calibri" w:hAnsi="Times New Roman" w:cs="Times New Roman"/>
          <w:sz w:val="24"/>
          <w:szCs w:val="24"/>
        </w:rPr>
        <w:t>,</w:t>
      </w:r>
      <w:r w:rsidRPr="00FD2394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="00833E60" w:rsidRPr="00FD2394">
        <w:rPr>
          <w:rFonts w:ascii="Times New Roman" w:eastAsia="Calibri" w:hAnsi="Times New Roman" w:cs="Times New Roman"/>
          <w:sz w:val="24"/>
          <w:szCs w:val="24"/>
        </w:rPr>
        <w:t xml:space="preserve"> Прямой динамический синтез </w:t>
      </w:r>
      <w:proofErr w:type="spellStart"/>
      <w:r w:rsidR="00833E60" w:rsidRPr="00FD2394">
        <w:rPr>
          <w:rFonts w:ascii="Times New Roman" w:eastAsia="Calibri" w:hAnsi="Times New Roman" w:cs="Times New Roman"/>
          <w:sz w:val="24"/>
          <w:szCs w:val="24"/>
        </w:rPr>
        <w:t>нанодисперсного</w:t>
      </w:r>
      <w:proofErr w:type="spellEnd"/>
      <w:r w:rsidR="00833E60" w:rsidRPr="00FD2394">
        <w:rPr>
          <w:rFonts w:ascii="Times New Roman" w:eastAsia="Calibri" w:hAnsi="Times New Roman" w:cs="Times New Roman"/>
          <w:sz w:val="24"/>
          <w:szCs w:val="24"/>
        </w:rPr>
        <w:t xml:space="preserve"> нитрида титана в высокоскоростной импульсной струе электроэрозионной плазмы/</w:t>
      </w:r>
      <w:r w:rsidRPr="00FD2394">
        <w:rPr>
          <w:rFonts w:ascii="Times New Roman" w:eastAsia="Calibri" w:hAnsi="Times New Roman" w:cs="Times New Roman"/>
          <w:sz w:val="24"/>
          <w:szCs w:val="24"/>
        </w:rPr>
        <w:t xml:space="preserve"> А.А. Сивков, Е.П. Найден, Д.Ю. Герасимов. </w:t>
      </w:r>
      <w:r w:rsidRPr="00FD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D23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3E60" w:rsidRPr="00FD2394">
        <w:rPr>
          <w:rFonts w:ascii="Times New Roman" w:eastAsia="Calibri" w:hAnsi="Times New Roman" w:cs="Times New Roman"/>
          <w:sz w:val="24"/>
          <w:szCs w:val="24"/>
        </w:rPr>
        <w:t>Сверхтвердые материалы</w:t>
      </w:r>
      <w:r w:rsidRPr="00FD2394">
        <w:rPr>
          <w:rFonts w:ascii="Times New Roman" w:eastAsia="Calibri" w:hAnsi="Times New Roman" w:cs="Times New Roman"/>
          <w:sz w:val="24"/>
          <w:szCs w:val="24"/>
        </w:rPr>
        <w:t xml:space="preserve"> . </w:t>
      </w:r>
      <w:r w:rsidRPr="00FD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33E60" w:rsidRPr="00FD2394">
        <w:rPr>
          <w:rFonts w:ascii="Times New Roman" w:eastAsia="Calibri" w:hAnsi="Times New Roman" w:cs="Times New Roman"/>
          <w:sz w:val="24"/>
          <w:szCs w:val="24"/>
        </w:rPr>
        <w:t>2008</w:t>
      </w:r>
      <w:r w:rsidRPr="00FD2394">
        <w:rPr>
          <w:rFonts w:ascii="Times New Roman" w:eastAsia="Calibri" w:hAnsi="Times New Roman" w:cs="Times New Roman"/>
          <w:sz w:val="24"/>
          <w:szCs w:val="24"/>
        </w:rPr>
        <w:t xml:space="preserve"> . </w:t>
      </w:r>
      <w:r w:rsidRPr="00FD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33E60" w:rsidRPr="00FD2394">
        <w:rPr>
          <w:rFonts w:ascii="Times New Roman" w:eastAsia="Calibri" w:hAnsi="Times New Roman" w:cs="Times New Roman"/>
          <w:sz w:val="24"/>
          <w:szCs w:val="24"/>
        </w:rPr>
        <w:t>№5(175)</w:t>
      </w:r>
      <w:r w:rsidRPr="00FD2394">
        <w:rPr>
          <w:rFonts w:ascii="Times New Roman" w:eastAsia="Calibri" w:hAnsi="Times New Roman" w:cs="Times New Roman"/>
          <w:sz w:val="24"/>
          <w:szCs w:val="24"/>
        </w:rPr>
        <w:t xml:space="preserve"> . </w:t>
      </w:r>
      <w:r w:rsidRPr="00FD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33E60" w:rsidRPr="00FD23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2394">
        <w:rPr>
          <w:rFonts w:ascii="Times New Roman" w:eastAsia="Calibri" w:hAnsi="Times New Roman" w:cs="Times New Roman"/>
          <w:sz w:val="24"/>
          <w:szCs w:val="24"/>
        </w:rPr>
        <w:t>С</w:t>
      </w:r>
      <w:r w:rsidR="00833E60" w:rsidRPr="00FD2394">
        <w:rPr>
          <w:rFonts w:ascii="Times New Roman" w:eastAsia="Calibri" w:hAnsi="Times New Roman" w:cs="Times New Roman"/>
          <w:sz w:val="24"/>
          <w:szCs w:val="24"/>
        </w:rPr>
        <w:t>.33</w:t>
      </w:r>
      <w:r w:rsidR="001955E4" w:rsidRPr="00FD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33E60" w:rsidRPr="00FD2394">
        <w:rPr>
          <w:rFonts w:ascii="Times New Roman" w:eastAsia="Calibri" w:hAnsi="Times New Roman" w:cs="Times New Roman"/>
          <w:sz w:val="24"/>
          <w:szCs w:val="24"/>
        </w:rPr>
        <w:t>39</w:t>
      </w:r>
      <w:r w:rsidRPr="00FD23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3E60" w:rsidRPr="00FD2394" w:rsidRDefault="00833E60" w:rsidP="00FD239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99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394">
        <w:rPr>
          <w:rFonts w:ascii="Times New Roman" w:hAnsi="Times New Roman" w:cs="Times New Roman"/>
          <w:sz w:val="24"/>
          <w:szCs w:val="24"/>
        </w:rPr>
        <w:t xml:space="preserve">Сивков А.А., Найден Е.П., Сайгаш А.С., Герасимов Д.Ю. </w:t>
      </w:r>
      <w:proofErr w:type="spellStart"/>
      <w:r w:rsidRPr="00FD2394">
        <w:rPr>
          <w:rFonts w:ascii="Times New Roman" w:hAnsi="Times New Roman" w:cs="Times New Roman"/>
          <w:sz w:val="24"/>
          <w:szCs w:val="24"/>
        </w:rPr>
        <w:t>Плазмодинамический</w:t>
      </w:r>
      <w:proofErr w:type="spellEnd"/>
      <w:r w:rsidRPr="00FD2394">
        <w:rPr>
          <w:rFonts w:ascii="Times New Roman" w:hAnsi="Times New Roman" w:cs="Times New Roman"/>
          <w:sz w:val="24"/>
          <w:szCs w:val="24"/>
        </w:rPr>
        <w:t xml:space="preserve"> синтез ультрадисперсных оксидов железа /</w:t>
      </w:r>
      <w:r w:rsidR="001955E4" w:rsidRPr="00FD2394">
        <w:rPr>
          <w:rFonts w:ascii="Times New Roman" w:hAnsi="Times New Roman" w:cs="Times New Roman"/>
          <w:sz w:val="24"/>
          <w:szCs w:val="24"/>
        </w:rPr>
        <w:t xml:space="preserve"> А.А. Сивков, Е.П. Найден, А.С. Сайгаш</w:t>
      </w:r>
      <w:r w:rsidR="001955E4" w:rsidRPr="00FD23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955E4" w:rsidRPr="00FD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D2394">
        <w:rPr>
          <w:rFonts w:ascii="Times New Roman" w:hAnsi="Times New Roman" w:cs="Times New Roman"/>
          <w:sz w:val="24"/>
          <w:szCs w:val="24"/>
        </w:rPr>
        <w:t xml:space="preserve"> Известия высших учебных заведений</w:t>
      </w:r>
      <w:r w:rsidR="001955E4" w:rsidRPr="00FD23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955E4" w:rsidRPr="00FD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D2394">
        <w:rPr>
          <w:rFonts w:ascii="Times New Roman" w:hAnsi="Times New Roman" w:cs="Times New Roman"/>
          <w:sz w:val="24"/>
          <w:szCs w:val="24"/>
        </w:rPr>
        <w:t xml:space="preserve"> Физика</w:t>
      </w:r>
      <w:r w:rsidR="001955E4" w:rsidRPr="00FD23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955E4" w:rsidRPr="00FD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D2394">
        <w:rPr>
          <w:rFonts w:ascii="Times New Roman" w:hAnsi="Times New Roman" w:cs="Times New Roman"/>
          <w:sz w:val="24"/>
          <w:szCs w:val="24"/>
        </w:rPr>
        <w:t xml:space="preserve"> Т.56</w:t>
      </w:r>
      <w:r w:rsidR="001955E4" w:rsidRPr="00FD23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955E4" w:rsidRPr="00FD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D2394">
        <w:rPr>
          <w:rFonts w:ascii="Times New Roman" w:hAnsi="Times New Roman" w:cs="Times New Roman"/>
          <w:sz w:val="24"/>
          <w:szCs w:val="24"/>
        </w:rPr>
        <w:t xml:space="preserve"> №2</w:t>
      </w:r>
      <w:r w:rsidR="001955E4" w:rsidRPr="00FD23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955E4" w:rsidRPr="00FD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D2394">
        <w:rPr>
          <w:rFonts w:ascii="Times New Roman" w:hAnsi="Times New Roman" w:cs="Times New Roman"/>
          <w:sz w:val="24"/>
          <w:szCs w:val="24"/>
        </w:rPr>
        <w:t xml:space="preserve"> 2013</w:t>
      </w:r>
      <w:r w:rsidR="001955E4" w:rsidRPr="00FD23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955E4" w:rsidRPr="00FD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D2394">
        <w:rPr>
          <w:rFonts w:ascii="Times New Roman" w:hAnsi="Times New Roman" w:cs="Times New Roman"/>
          <w:sz w:val="24"/>
          <w:szCs w:val="24"/>
        </w:rPr>
        <w:t xml:space="preserve"> </w:t>
      </w:r>
      <w:r w:rsidR="001955E4" w:rsidRPr="00FD2394">
        <w:rPr>
          <w:rFonts w:ascii="Times New Roman" w:hAnsi="Times New Roman" w:cs="Times New Roman"/>
          <w:sz w:val="24"/>
          <w:szCs w:val="24"/>
        </w:rPr>
        <w:t>С</w:t>
      </w:r>
      <w:r w:rsidRPr="00FD2394">
        <w:rPr>
          <w:rFonts w:ascii="Times New Roman" w:hAnsi="Times New Roman" w:cs="Times New Roman"/>
          <w:sz w:val="24"/>
          <w:szCs w:val="24"/>
        </w:rPr>
        <w:t>.3</w:t>
      </w:r>
      <w:r w:rsidR="001955E4" w:rsidRPr="00FD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D2394">
        <w:rPr>
          <w:rFonts w:ascii="Times New Roman" w:hAnsi="Times New Roman" w:cs="Times New Roman"/>
          <w:sz w:val="24"/>
          <w:szCs w:val="24"/>
        </w:rPr>
        <w:t>8</w:t>
      </w:r>
      <w:r w:rsidR="001955E4" w:rsidRPr="00FD2394">
        <w:rPr>
          <w:rFonts w:ascii="Times New Roman" w:hAnsi="Times New Roman" w:cs="Times New Roman"/>
          <w:sz w:val="24"/>
          <w:szCs w:val="24"/>
        </w:rPr>
        <w:t>.</w:t>
      </w:r>
    </w:p>
    <w:p w:rsidR="00833E60" w:rsidRPr="00FD2394" w:rsidRDefault="00FD2394" w:rsidP="00FD2394">
      <w:pPr>
        <w:numPr>
          <w:ilvl w:val="0"/>
          <w:numId w:val="3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2394">
        <w:rPr>
          <w:rFonts w:ascii="Times New Roman" w:eastAsia="Calibri" w:hAnsi="Times New Roman" w:cs="Times New Roman"/>
          <w:sz w:val="24"/>
          <w:szCs w:val="24"/>
        </w:rPr>
        <w:t>Дикий</w:t>
      </w:r>
      <w:proofErr w:type="gramEnd"/>
      <w:r w:rsidRPr="00FD2394">
        <w:rPr>
          <w:rFonts w:ascii="Times New Roman" w:eastAsia="Calibri" w:hAnsi="Times New Roman" w:cs="Times New Roman"/>
          <w:sz w:val="24"/>
          <w:szCs w:val="24"/>
        </w:rPr>
        <w:t xml:space="preserve">, Н.П. </w:t>
      </w:r>
      <w:r w:rsidR="00833E60" w:rsidRPr="00FD2394">
        <w:rPr>
          <w:rFonts w:ascii="Times New Roman" w:eastAsia="Calibri" w:hAnsi="Times New Roman" w:cs="Times New Roman"/>
          <w:sz w:val="24"/>
          <w:szCs w:val="24"/>
        </w:rPr>
        <w:t xml:space="preserve">Структура и магнитные свойства гамма-активированных </w:t>
      </w:r>
      <w:proofErr w:type="spellStart"/>
      <w:r w:rsidR="00833E60" w:rsidRPr="00FD2394">
        <w:rPr>
          <w:rFonts w:ascii="Times New Roman" w:eastAsia="Calibri" w:hAnsi="Times New Roman" w:cs="Times New Roman"/>
          <w:sz w:val="24"/>
          <w:szCs w:val="24"/>
        </w:rPr>
        <w:t>наночастиц</w:t>
      </w:r>
      <w:proofErr w:type="spellEnd"/>
      <w:r w:rsidR="00833E60" w:rsidRPr="00FD2394">
        <w:rPr>
          <w:rFonts w:ascii="Times New Roman" w:eastAsia="Calibri" w:hAnsi="Times New Roman" w:cs="Times New Roman"/>
          <w:sz w:val="24"/>
          <w:szCs w:val="24"/>
        </w:rPr>
        <w:t xml:space="preserve"> магнетита /</w:t>
      </w:r>
      <w:r w:rsidRPr="00FD2394">
        <w:rPr>
          <w:rFonts w:ascii="Times New Roman" w:eastAsia="Calibri" w:hAnsi="Times New Roman" w:cs="Times New Roman"/>
          <w:sz w:val="24"/>
          <w:szCs w:val="24"/>
        </w:rPr>
        <w:t xml:space="preserve"> Н.П. Дикий, Е.П. Медведева. </w:t>
      </w:r>
      <w:r w:rsidRPr="00FD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33E60" w:rsidRPr="00FD2394">
        <w:rPr>
          <w:rFonts w:ascii="Times New Roman" w:eastAsia="Calibri" w:hAnsi="Times New Roman" w:cs="Times New Roman"/>
          <w:sz w:val="24"/>
          <w:szCs w:val="24"/>
        </w:rPr>
        <w:t xml:space="preserve"> Вестник Харьковского университета</w:t>
      </w:r>
      <w:r w:rsidRPr="00FD23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D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33E60" w:rsidRPr="00FD2394">
        <w:rPr>
          <w:rFonts w:ascii="Times New Roman" w:eastAsia="Calibri" w:hAnsi="Times New Roman" w:cs="Times New Roman"/>
          <w:sz w:val="24"/>
          <w:szCs w:val="24"/>
        </w:rPr>
        <w:t>№859</w:t>
      </w:r>
      <w:r w:rsidRPr="00FD2394">
        <w:rPr>
          <w:rFonts w:ascii="Times New Roman" w:eastAsia="Calibri" w:hAnsi="Times New Roman" w:cs="Times New Roman"/>
          <w:sz w:val="24"/>
          <w:szCs w:val="24"/>
        </w:rPr>
        <w:t xml:space="preserve"> . </w:t>
      </w:r>
      <w:r w:rsidRPr="00FD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33E60" w:rsidRPr="00FD2394">
        <w:rPr>
          <w:rFonts w:ascii="Times New Roman" w:eastAsia="Calibri" w:hAnsi="Times New Roman" w:cs="Times New Roman"/>
          <w:sz w:val="24"/>
          <w:szCs w:val="24"/>
        </w:rPr>
        <w:t>2009</w:t>
      </w:r>
      <w:r w:rsidRPr="00FD2394">
        <w:rPr>
          <w:rFonts w:ascii="Times New Roman" w:eastAsia="Calibri" w:hAnsi="Times New Roman" w:cs="Times New Roman"/>
          <w:sz w:val="24"/>
          <w:szCs w:val="24"/>
        </w:rPr>
        <w:t xml:space="preserve"> . </w:t>
      </w:r>
      <w:r w:rsidRPr="00FD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33E60" w:rsidRPr="00FD2394">
        <w:rPr>
          <w:rFonts w:ascii="Times New Roman" w:eastAsia="Calibri" w:hAnsi="Times New Roman" w:cs="Times New Roman"/>
          <w:sz w:val="24"/>
          <w:szCs w:val="24"/>
        </w:rPr>
        <w:t xml:space="preserve"> вып.2(42)</w:t>
      </w:r>
      <w:r w:rsidRPr="00FD2394">
        <w:rPr>
          <w:rFonts w:ascii="Times New Roman" w:eastAsia="Calibri" w:hAnsi="Times New Roman" w:cs="Times New Roman"/>
          <w:sz w:val="24"/>
          <w:szCs w:val="24"/>
        </w:rPr>
        <w:t xml:space="preserve"> . </w:t>
      </w:r>
      <w:r w:rsidRPr="00FD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33E60" w:rsidRPr="00FD23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2394">
        <w:rPr>
          <w:rFonts w:ascii="Times New Roman" w:eastAsia="Calibri" w:hAnsi="Times New Roman" w:cs="Times New Roman"/>
          <w:sz w:val="24"/>
          <w:szCs w:val="24"/>
        </w:rPr>
        <w:t>С</w:t>
      </w:r>
      <w:r w:rsidR="00833E60" w:rsidRPr="00FD2394">
        <w:rPr>
          <w:rFonts w:ascii="Times New Roman" w:eastAsia="Calibri" w:hAnsi="Times New Roman" w:cs="Times New Roman"/>
          <w:sz w:val="24"/>
          <w:szCs w:val="24"/>
        </w:rPr>
        <w:t>. 89 – 94.</w:t>
      </w:r>
    </w:p>
    <w:p w:rsidR="00833E60" w:rsidRPr="00FD2394" w:rsidRDefault="00833E60" w:rsidP="00FD2394">
      <w:pPr>
        <w:numPr>
          <w:ilvl w:val="0"/>
          <w:numId w:val="3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394">
        <w:rPr>
          <w:rFonts w:ascii="Times New Roman" w:eastAsia="Calibri" w:hAnsi="Times New Roman" w:cs="Times New Roman"/>
          <w:sz w:val="24"/>
          <w:szCs w:val="24"/>
        </w:rPr>
        <w:t xml:space="preserve">Усенко, </w:t>
      </w:r>
      <w:r w:rsidR="00FD2394" w:rsidRPr="00FD2394">
        <w:rPr>
          <w:rFonts w:ascii="Times New Roman" w:eastAsia="Calibri" w:hAnsi="Times New Roman" w:cs="Times New Roman"/>
          <w:sz w:val="24"/>
          <w:szCs w:val="24"/>
        </w:rPr>
        <w:t xml:space="preserve">А.Е. </w:t>
      </w:r>
      <w:r w:rsidRPr="00FD2394">
        <w:rPr>
          <w:rFonts w:ascii="Times New Roman" w:eastAsia="Calibri" w:hAnsi="Times New Roman" w:cs="Times New Roman"/>
          <w:sz w:val="24"/>
          <w:szCs w:val="24"/>
        </w:rPr>
        <w:t>Твердофазный синтез магнетита из гематита  в восстановительной атмосфере паров этилового спирта /</w:t>
      </w:r>
      <w:r w:rsidR="00FD2394" w:rsidRPr="00FD2394">
        <w:rPr>
          <w:rFonts w:ascii="Times New Roman" w:eastAsia="Calibri" w:hAnsi="Times New Roman" w:cs="Times New Roman"/>
          <w:sz w:val="24"/>
          <w:szCs w:val="24"/>
        </w:rPr>
        <w:t xml:space="preserve"> А.Е. Усенко, В.В. Паньков, А.С. </w:t>
      </w:r>
      <w:proofErr w:type="spellStart"/>
      <w:r w:rsidR="00FD2394" w:rsidRPr="00FD2394">
        <w:rPr>
          <w:rFonts w:ascii="Times New Roman" w:eastAsia="Calibri" w:hAnsi="Times New Roman" w:cs="Times New Roman"/>
          <w:sz w:val="24"/>
          <w:szCs w:val="24"/>
        </w:rPr>
        <w:t>Собеский</w:t>
      </w:r>
      <w:proofErr w:type="spellEnd"/>
      <w:r w:rsidR="00FD2394" w:rsidRPr="00FD23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D2394" w:rsidRPr="00FD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D2394">
        <w:rPr>
          <w:rFonts w:ascii="Times New Roman" w:eastAsia="Calibri" w:hAnsi="Times New Roman" w:cs="Times New Roman"/>
          <w:sz w:val="24"/>
          <w:szCs w:val="24"/>
        </w:rPr>
        <w:t xml:space="preserve"> Вестник БГУ</w:t>
      </w:r>
      <w:r w:rsidR="00FD2394" w:rsidRPr="00FD23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D2394" w:rsidRPr="00FD2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D2394" w:rsidRPr="00FD2394">
        <w:rPr>
          <w:rFonts w:ascii="Times New Roman" w:eastAsia="Calibri" w:hAnsi="Times New Roman" w:cs="Times New Roman"/>
          <w:sz w:val="24"/>
          <w:szCs w:val="24"/>
        </w:rPr>
        <w:t>№ 3(</w:t>
      </w:r>
      <w:r w:rsidRPr="00FD2394">
        <w:rPr>
          <w:rFonts w:ascii="Times New Roman" w:eastAsia="Calibri" w:hAnsi="Times New Roman" w:cs="Times New Roman"/>
          <w:sz w:val="24"/>
          <w:szCs w:val="24"/>
        </w:rPr>
        <w:t>2</w:t>
      </w:r>
      <w:r w:rsidR="00FD2394" w:rsidRPr="00FD2394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FD2394" w:rsidRPr="00FD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D2394">
        <w:rPr>
          <w:rFonts w:ascii="Times New Roman" w:eastAsia="Calibri" w:hAnsi="Times New Roman" w:cs="Times New Roman"/>
          <w:sz w:val="24"/>
          <w:szCs w:val="24"/>
        </w:rPr>
        <w:t xml:space="preserve"> 2013</w:t>
      </w:r>
      <w:r w:rsidR="00FD2394" w:rsidRPr="00FD23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D2394" w:rsidRPr="00FD23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D23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2394" w:rsidRPr="00FD2394">
        <w:rPr>
          <w:rFonts w:ascii="Times New Roman" w:eastAsia="Calibri" w:hAnsi="Times New Roman" w:cs="Times New Roman"/>
          <w:sz w:val="24"/>
          <w:szCs w:val="24"/>
        </w:rPr>
        <w:t>С</w:t>
      </w:r>
      <w:r w:rsidRPr="00FD2394">
        <w:rPr>
          <w:rFonts w:ascii="Times New Roman" w:eastAsia="Calibri" w:hAnsi="Times New Roman" w:cs="Times New Roman"/>
          <w:sz w:val="24"/>
          <w:szCs w:val="24"/>
        </w:rPr>
        <w:t>. 16-21.</w:t>
      </w:r>
    </w:p>
    <w:p w:rsidR="00833E60" w:rsidRDefault="00833E60" w:rsidP="00146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8C9" w:rsidRDefault="001018C9" w:rsidP="00146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8C9" w:rsidRPr="009B6C8B" w:rsidRDefault="001018C9" w:rsidP="0095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018C9" w:rsidRPr="009B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E6298"/>
    <w:multiLevelType w:val="hybridMultilevel"/>
    <w:tmpl w:val="74E030DE"/>
    <w:lvl w:ilvl="0" w:tplc="28327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665ADF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7E288B"/>
    <w:multiLevelType w:val="hybridMultilevel"/>
    <w:tmpl w:val="26FE3F5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E4161"/>
    <w:multiLevelType w:val="hybridMultilevel"/>
    <w:tmpl w:val="CA166B96"/>
    <w:lvl w:ilvl="0" w:tplc="495252D0">
      <w:start w:val="1"/>
      <w:numFmt w:val="decimal"/>
      <w:lvlText w:val="[%1]"/>
      <w:lvlJc w:val="left"/>
      <w:pPr>
        <w:ind w:left="50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F4"/>
    <w:rsid w:val="00015CFE"/>
    <w:rsid w:val="00043FED"/>
    <w:rsid w:val="00080607"/>
    <w:rsid w:val="001018C9"/>
    <w:rsid w:val="0014107E"/>
    <w:rsid w:val="00146630"/>
    <w:rsid w:val="00173AAC"/>
    <w:rsid w:val="001955E4"/>
    <w:rsid w:val="001A0E48"/>
    <w:rsid w:val="001F7D99"/>
    <w:rsid w:val="0020533F"/>
    <w:rsid w:val="002248BD"/>
    <w:rsid w:val="00272950"/>
    <w:rsid w:val="0029042B"/>
    <w:rsid w:val="00365545"/>
    <w:rsid w:val="00377060"/>
    <w:rsid w:val="003E4EF4"/>
    <w:rsid w:val="00410D24"/>
    <w:rsid w:val="004227B0"/>
    <w:rsid w:val="00452131"/>
    <w:rsid w:val="00485D40"/>
    <w:rsid w:val="00506D11"/>
    <w:rsid w:val="00517857"/>
    <w:rsid w:val="00543BEA"/>
    <w:rsid w:val="005B07F3"/>
    <w:rsid w:val="005B2024"/>
    <w:rsid w:val="005E4B2D"/>
    <w:rsid w:val="006053BF"/>
    <w:rsid w:val="00610397"/>
    <w:rsid w:val="00625313"/>
    <w:rsid w:val="00632978"/>
    <w:rsid w:val="006B5800"/>
    <w:rsid w:val="006F0893"/>
    <w:rsid w:val="00771B21"/>
    <w:rsid w:val="007931EE"/>
    <w:rsid w:val="00833E60"/>
    <w:rsid w:val="00881D34"/>
    <w:rsid w:val="00946B62"/>
    <w:rsid w:val="00950650"/>
    <w:rsid w:val="009B6C8B"/>
    <w:rsid w:val="009D487C"/>
    <w:rsid w:val="009E5B1B"/>
    <w:rsid w:val="00A1008A"/>
    <w:rsid w:val="00A26B8B"/>
    <w:rsid w:val="00A44C7C"/>
    <w:rsid w:val="00A46F2E"/>
    <w:rsid w:val="00A57ABC"/>
    <w:rsid w:val="00AC4537"/>
    <w:rsid w:val="00B86ECF"/>
    <w:rsid w:val="00BB6CCD"/>
    <w:rsid w:val="00BC2BDE"/>
    <w:rsid w:val="00BF3606"/>
    <w:rsid w:val="00C97011"/>
    <w:rsid w:val="00CB0B40"/>
    <w:rsid w:val="00DB0CAA"/>
    <w:rsid w:val="00DB6508"/>
    <w:rsid w:val="00DC5188"/>
    <w:rsid w:val="00E56758"/>
    <w:rsid w:val="00ED58F9"/>
    <w:rsid w:val="00ED7F57"/>
    <w:rsid w:val="00F4401D"/>
    <w:rsid w:val="00F878A6"/>
    <w:rsid w:val="00FD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50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B6508"/>
    <w:pPr>
      <w:ind w:left="720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101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50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B6508"/>
    <w:pPr>
      <w:ind w:left="720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101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512B2-7071-44AA-B2CD-9D5A68F5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5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MPTLab</Company>
  <LinksUpToDate>false</LinksUpToDate>
  <CharactersWithSpaces>11982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38</cp:revision>
  <cp:lastPrinted>2015-06-30T09:44:00Z</cp:lastPrinted>
  <dcterms:created xsi:type="dcterms:W3CDTF">2015-06-25T04:01:00Z</dcterms:created>
  <dcterms:modified xsi:type="dcterms:W3CDTF">2015-06-30T09:51:00Z</dcterms:modified>
</cp:coreProperties>
</file>